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ayout w:type="fixed"/>
        <w:tblLook w:val="0000"/>
      </w:tblPr>
      <w:tblGrid>
        <w:gridCol w:w="2552"/>
        <w:gridCol w:w="2977"/>
        <w:gridCol w:w="4191"/>
      </w:tblGrid>
      <w:tr w:rsidR="005525FA" w:rsidRPr="00633DC3" w:rsidTr="00CD4AC1">
        <w:trPr>
          <w:trHeight w:val="1304"/>
        </w:trPr>
        <w:tc>
          <w:tcPr>
            <w:tcW w:w="2552" w:type="dxa"/>
            <w:shd w:val="clear" w:color="auto" w:fill="auto"/>
          </w:tcPr>
          <w:p w:rsidR="005525FA" w:rsidRDefault="007F0306" w:rsidP="003D1F97">
            <w:pPr>
              <w:pStyle w:val="a4"/>
              <w:snapToGrid w:val="0"/>
              <w:ind w:left="-108" w:right="-2"/>
              <w:jc w:val="center"/>
              <w:rPr>
                <w:rFonts w:ascii="Arial" w:hAnsi="Arial" w:cs="Arial"/>
              </w:rPr>
            </w:pPr>
            <w:r>
              <w:rPr>
                <w:rFonts w:ascii="Arial" w:hAnsi="Arial" w:cs="Arial"/>
                <w:noProof/>
                <w:lang w:eastAsia="el-GR"/>
              </w:rPr>
              <w:drawing>
                <wp:inline distT="0" distB="0" distL="0" distR="0">
                  <wp:extent cx="809625" cy="8001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800100"/>
                          </a:xfrm>
                          <a:prstGeom prst="rect">
                            <a:avLst/>
                          </a:prstGeom>
                          <a:solidFill>
                            <a:srgbClr val="FFFFFF"/>
                          </a:solidFill>
                          <a:ln w="9525">
                            <a:noFill/>
                            <a:miter lim="800000"/>
                            <a:headEnd/>
                            <a:tailEnd/>
                          </a:ln>
                        </pic:spPr>
                      </pic:pic>
                    </a:graphicData>
                  </a:graphic>
                </wp:inline>
              </w:drawing>
            </w:r>
          </w:p>
        </w:tc>
        <w:tc>
          <w:tcPr>
            <w:tcW w:w="2977" w:type="dxa"/>
            <w:shd w:val="clear" w:color="auto" w:fill="auto"/>
          </w:tcPr>
          <w:p w:rsidR="005525FA" w:rsidRDefault="005525FA" w:rsidP="003D1F97">
            <w:pPr>
              <w:pStyle w:val="a4"/>
              <w:snapToGrid w:val="0"/>
              <w:ind w:left="-108" w:right="-2"/>
              <w:jc w:val="center"/>
              <w:rPr>
                <w:rFonts w:ascii="Arial" w:hAnsi="Arial" w:cs="Arial"/>
              </w:rPr>
            </w:pPr>
          </w:p>
        </w:tc>
        <w:tc>
          <w:tcPr>
            <w:tcW w:w="4191" w:type="dxa"/>
            <w:shd w:val="clear" w:color="auto" w:fill="auto"/>
          </w:tcPr>
          <w:p w:rsidR="005525FA" w:rsidRPr="00633DC3" w:rsidRDefault="005525FA" w:rsidP="00B73B70">
            <w:pPr>
              <w:jc w:val="right"/>
              <w:rPr>
                <w:rFonts w:ascii="Arial" w:hAnsi="Arial" w:cs="Arial"/>
                <w:sz w:val="20"/>
              </w:rPr>
            </w:pPr>
            <w:r w:rsidRPr="00633DC3">
              <w:rPr>
                <w:rFonts w:ascii="Arial" w:hAnsi="Arial" w:cs="Arial"/>
                <w:b/>
                <w:sz w:val="18"/>
              </w:rPr>
              <w:t xml:space="preserve"> </w:t>
            </w:r>
          </w:p>
        </w:tc>
      </w:tr>
      <w:tr w:rsidR="005525FA" w:rsidRPr="00633DC3" w:rsidTr="00CD4AC1">
        <w:trPr>
          <w:trHeight w:val="1818"/>
        </w:trPr>
        <w:tc>
          <w:tcPr>
            <w:tcW w:w="5529" w:type="dxa"/>
            <w:gridSpan w:val="2"/>
            <w:shd w:val="clear" w:color="auto" w:fill="auto"/>
          </w:tcPr>
          <w:p w:rsidR="005525FA" w:rsidRDefault="005525FA" w:rsidP="003D1F97">
            <w:pPr>
              <w:pStyle w:val="a4"/>
              <w:snapToGrid w:val="0"/>
              <w:ind w:left="-108" w:right="-2"/>
              <w:rPr>
                <w:rFonts w:ascii="Arial" w:hAnsi="Arial" w:cs="Arial"/>
                <w:b/>
              </w:rPr>
            </w:pPr>
            <w:r>
              <w:rPr>
                <w:rFonts w:ascii="Arial" w:hAnsi="Arial" w:cs="Arial"/>
                <w:b/>
              </w:rPr>
              <w:t>ΕΛΛΗΝΙΚΗ ΔΗΜΟΚΡΑΤΙΑ</w:t>
            </w:r>
          </w:p>
          <w:p w:rsidR="005525FA" w:rsidRDefault="005525FA" w:rsidP="003D1F97">
            <w:pPr>
              <w:pStyle w:val="a4"/>
              <w:snapToGrid w:val="0"/>
              <w:ind w:left="-108" w:right="-2"/>
              <w:rPr>
                <w:rFonts w:ascii="Arial" w:hAnsi="Arial" w:cs="Arial"/>
                <w:b/>
              </w:rPr>
            </w:pPr>
            <w:r>
              <w:rPr>
                <w:rFonts w:ascii="Arial" w:hAnsi="Arial" w:cs="Arial"/>
                <w:b/>
              </w:rPr>
              <w:t>ΝΟΜΟΣ ΞΑΝΘΗΣ</w:t>
            </w:r>
          </w:p>
          <w:p w:rsidR="005525FA" w:rsidRDefault="005525FA" w:rsidP="003D1F97">
            <w:pPr>
              <w:pStyle w:val="a4"/>
              <w:snapToGrid w:val="0"/>
              <w:ind w:left="-108" w:right="-2"/>
              <w:rPr>
                <w:rFonts w:ascii="Arial" w:hAnsi="Arial" w:cs="Arial"/>
                <w:b/>
                <w:sz w:val="22"/>
              </w:rPr>
            </w:pPr>
            <w:r>
              <w:rPr>
                <w:rFonts w:ascii="Arial" w:hAnsi="Arial" w:cs="Arial"/>
                <w:b/>
                <w:sz w:val="22"/>
              </w:rPr>
              <w:t>ΔΗΜΟΣ ΤΟΠΕΙΡΟΥ</w:t>
            </w:r>
          </w:p>
          <w:p w:rsidR="005525FA" w:rsidRDefault="005525FA" w:rsidP="003D1F97">
            <w:pPr>
              <w:tabs>
                <w:tab w:val="left" w:pos="679"/>
              </w:tabs>
              <w:ind w:left="-108" w:right="-2"/>
              <w:rPr>
                <w:rStyle w:val="a3"/>
                <w:rFonts w:ascii="Arial" w:hAnsi="Arial" w:cs="Arial"/>
                <w:sz w:val="18"/>
                <w:u w:val="single"/>
              </w:rPr>
            </w:pPr>
            <w:r w:rsidRPr="00F42E09">
              <w:rPr>
                <w:rStyle w:val="a3"/>
                <w:rFonts w:ascii="Arial" w:hAnsi="Arial" w:cs="Arial" w:hint="eastAsia"/>
                <w:sz w:val="18"/>
                <w:u w:val="single"/>
              </w:rPr>
              <w:t>Γραφείο</w:t>
            </w:r>
            <w:r w:rsidRPr="00F42E09">
              <w:rPr>
                <w:rStyle w:val="a3"/>
                <w:rFonts w:ascii="Arial" w:hAnsi="Arial" w:cs="Arial"/>
                <w:sz w:val="18"/>
                <w:u w:val="single"/>
              </w:rPr>
              <w:t xml:space="preserve"> </w:t>
            </w:r>
            <w:r w:rsidRPr="00F42E09">
              <w:rPr>
                <w:rStyle w:val="a3"/>
                <w:rFonts w:ascii="Arial" w:hAnsi="Arial" w:cs="Arial" w:hint="eastAsia"/>
                <w:sz w:val="18"/>
                <w:u w:val="single"/>
              </w:rPr>
              <w:t>Διοικητικών</w:t>
            </w:r>
            <w:r w:rsidRPr="00F42E09">
              <w:rPr>
                <w:rStyle w:val="a3"/>
                <w:rFonts w:ascii="Arial" w:hAnsi="Arial" w:cs="Arial"/>
                <w:sz w:val="18"/>
                <w:u w:val="single"/>
              </w:rPr>
              <w:t xml:space="preserve"> </w:t>
            </w:r>
            <w:r w:rsidRPr="00F42E09">
              <w:rPr>
                <w:rStyle w:val="a3"/>
                <w:rFonts w:ascii="Arial" w:hAnsi="Arial" w:cs="Arial" w:hint="eastAsia"/>
                <w:sz w:val="18"/>
                <w:u w:val="single"/>
              </w:rPr>
              <w:t>Υπηρεσιών</w:t>
            </w:r>
            <w:r w:rsidRPr="00F42E09">
              <w:rPr>
                <w:rStyle w:val="a3"/>
                <w:rFonts w:ascii="Arial" w:hAnsi="Arial" w:cs="Arial"/>
                <w:sz w:val="18"/>
                <w:u w:val="single"/>
              </w:rPr>
              <w:t xml:space="preserve"> </w:t>
            </w:r>
            <w:r w:rsidRPr="00F42E09">
              <w:rPr>
                <w:rStyle w:val="a3"/>
                <w:rFonts w:ascii="Arial" w:hAnsi="Arial" w:cs="Arial" w:hint="eastAsia"/>
                <w:sz w:val="18"/>
                <w:u w:val="single"/>
              </w:rPr>
              <w:t>και</w:t>
            </w:r>
            <w:r w:rsidRPr="00F42E09">
              <w:rPr>
                <w:rStyle w:val="a3"/>
                <w:rFonts w:ascii="Arial" w:hAnsi="Arial" w:cs="Arial"/>
                <w:sz w:val="18"/>
                <w:u w:val="single"/>
              </w:rPr>
              <w:t xml:space="preserve"> </w:t>
            </w:r>
            <w:r>
              <w:rPr>
                <w:rStyle w:val="a3"/>
                <w:rFonts w:ascii="Arial" w:hAnsi="Arial" w:cs="Arial"/>
                <w:sz w:val="18"/>
                <w:u w:val="single"/>
              </w:rPr>
              <w:t>Α</w:t>
            </w:r>
            <w:r w:rsidRPr="00F42E09">
              <w:rPr>
                <w:rStyle w:val="a3"/>
                <w:rFonts w:ascii="Arial" w:hAnsi="Arial" w:cs="Arial" w:hint="eastAsia"/>
                <w:sz w:val="18"/>
                <w:u w:val="single"/>
              </w:rPr>
              <w:t>νθρώπινου</w:t>
            </w:r>
            <w:r w:rsidRPr="00F42E09">
              <w:rPr>
                <w:rStyle w:val="a3"/>
                <w:rFonts w:ascii="Arial" w:hAnsi="Arial" w:cs="Arial"/>
                <w:sz w:val="18"/>
                <w:u w:val="single"/>
              </w:rPr>
              <w:t xml:space="preserve"> </w:t>
            </w:r>
            <w:r>
              <w:rPr>
                <w:rStyle w:val="a3"/>
                <w:rFonts w:ascii="Arial" w:hAnsi="Arial" w:cs="Arial"/>
                <w:sz w:val="18"/>
                <w:u w:val="single"/>
              </w:rPr>
              <w:t>Δ</w:t>
            </w:r>
            <w:r w:rsidRPr="00F42E09">
              <w:rPr>
                <w:rStyle w:val="a3"/>
                <w:rFonts w:ascii="Arial" w:hAnsi="Arial" w:cs="Arial" w:hint="eastAsia"/>
                <w:sz w:val="18"/>
                <w:u w:val="single"/>
              </w:rPr>
              <w:t>υναμικού</w:t>
            </w:r>
          </w:p>
          <w:p w:rsidR="005525FA" w:rsidRDefault="005525FA" w:rsidP="003D1F97">
            <w:pPr>
              <w:tabs>
                <w:tab w:val="left" w:pos="679"/>
              </w:tabs>
              <w:ind w:left="-108" w:right="-2"/>
              <w:rPr>
                <w:rStyle w:val="a3"/>
                <w:rFonts w:ascii="Arial" w:hAnsi="Arial" w:cs="Arial"/>
                <w:b/>
                <w:sz w:val="18"/>
              </w:rPr>
            </w:pPr>
            <w:r w:rsidRPr="00F42E09">
              <w:rPr>
                <w:rStyle w:val="a3"/>
                <w:rFonts w:ascii="Arial" w:hAnsi="Arial" w:cs="Arial"/>
                <w:b/>
                <w:sz w:val="18"/>
              </w:rPr>
              <w:t xml:space="preserve">Πληροφορίες: </w:t>
            </w:r>
            <w:r>
              <w:rPr>
                <w:rStyle w:val="a3"/>
                <w:rFonts w:ascii="Arial" w:hAnsi="Arial" w:cs="Arial"/>
                <w:b/>
                <w:sz w:val="18"/>
              </w:rPr>
              <w:t>Καλπάκη Θεοδούλη</w:t>
            </w:r>
          </w:p>
          <w:p w:rsidR="005525FA" w:rsidRPr="00A06D9A" w:rsidRDefault="005525FA" w:rsidP="003D1F97">
            <w:pPr>
              <w:tabs>
                <w:tab w:val="left" w:pos="679"/>
              </w:tabs>
              <w:ind w:left="-108" w:right="-2"/>
              <w:rPr>
                <w:rStyle w:val="a3"/>
                <w:rFonts w:ascii="Arial" w:hAnsi="Arial" w:cs="Arial"/>
                <w:sz w:val="18"/>
              </w:rPr>
            </w:pPr>
            <w:r>
              <w:rPr>
                <w:rStyle w:val="a3"/>
                <w:rFonts w:ascii="Arial" w:hAnsi="Arial" w:cs="Arial"/>
                <w:sz w:val="18"/>
              </w:rPr>
              <w:t xml:space="preserve">Εύλαλο Ξάνθης, </w:t>
            </w:r>
            <w:r>
              <w:rPr>
                <w:rStyle w:val="a3"/>
                <w:rFonts w:ascii="Arial" w:hAnsi="Arial" w:cs="Arial"/>
                <w:sz w:val="18"/>
                <w:lang w:val="en-US"/>
              </w:rPr>
              <w:t>T</w:t>
            </w:r>
            <w:r>
              <w:rPr>
                <w:rStyle w:val="a3"/>
                <w:rFonts w:ascii="Arial" w:hAnsi="Arial" w:cs="Arial"/>
                <w:sz w:val="18"/>
              </w:rPr>
              <w:t>.</w:t>
            </w:r>
            <w:r>
              <w:rPr>
                <w:rStyle w:val="a3"/>
                <w:rFonts w:ascii="Arial" w:hAnsi="Arial" w:cs="Arial"/>
                <w:sz w:val="18"/>
                <w:lang w:val="en-US"/>
              </w:rPr>
              <w:t>K</w:t>
            </w:r>
            <w:r>
              <w:rPr>
                <w:rStyle w:val="a3"/>
                <w:rFonts w:ascii="Arial" w:hAnsi="Arial" w:cs="Arial"/>
                <w:sz w:val="18"/>
              </w:rPr>
              <w:t>. 672 00</w:t>
            </w:r>
          </w:p>
          <w:p w:rsidR="005525FA" w:rsidRDefault="005525FA" w:rsidP="003D1F97">
            <w:pPr>
              <w:tabs>
                <w:tab w:val="left" w:pos="459"/>
              </w:tabs>
              <w:ind w:left="-108" w:right="-2"/>
              <w:rPr>
                <w:rStyle w:val="a3"/>
                <w:rFonts w:ascii="Arial" w:hAnsi="Arial" w:cs="Arial"/>
                <w:sz w:val="18"/>
                <w:lang w:val="en-GB"/>
              </w:rPr>
            </w:pPr>
            <w:r w:rsidRPr="0062053D">
              <w:rPr>
                <w:sz w:val="22"/>
              </w:rPr>
              <w:sym w:font="Wingdings" w:char="F028"/>
            </w:r>
            <w:r w:rsidRPr="00F42E09">
              <w:rPr>
                <w:rStyle w:val="a3"/>
                <w:rFonts w:ascii="Arial" w:hAnsi="Arial" w:cs="Arial"/>
                <w:b/>
                <w:sz w:val="18"/>
                <w:lang w:val="en-US"/>
              </w:rPr>
              <w:t xml:space="preserve">: </w:t>
            </w:r>
            <w:r w:rsidR="000D7455" w:rsidRPr="000D7455">
              <w:rPr>
                <w:rStyle w:val="a3"/>
                <w:rFonts w:ascii="Arial" w:hAnsi="Arial" w:cs="Arial"/>
                <w:b/>
                <w:sz w:val="18"/>
                <w:lang w:val="en-US"/>
              </w:rPr>
              <w:t>2541352606</w:t>
            </w:r>
            <w:r>
              <w:rPr>
                <w:rStyle w:val="a3"/>
                <w:rFonts w:ascii="Arial" w:hAnsi="Arial" w:cs="Arial"/>
                <w:sz w:val="18"/>
                <w:lang w:val="en-US"/>
              </w:rPr>
              <w:t xml:space="preserve"> - </w:t>
            </w:r>
            <w:r>
              <w:rPr>
                <w:rStyle w:val="a3"/>
                <w:rFonts w:ascii="Arial" w:hAnsi="Arial" w:cs="Arial"/>
                <w:b/>
                <w:sz w:val="18"/>
                <w:lang w:val="en-US"/>
              </w:rPr>
              <w:t>FAX</w:t>
            </w:r>
            <w:r w:rsidRPr="00F42E09">
              <w:rPr>
                <w:rStyle w:val="a3"/>
                <w:rFonts w:ascii="Arial" w:hAnsi="Arial" w:cs="Arial"/>
                <w:b/>
                <w:sz w:val="18"/>
                <w:lang w:val="en-US"/>
              </w:rPr>
              <w:t>:</w:t>
            </w:r>
            <w:r w:rsidRPr="00F42E09">
              <w:rPr>
                <w:rStyle w:val="a3"/>
                <w:rFonts w:ascii="Arial" w:hAnsi="Arial" w:cs="Arial"/>
                <w:sz w:val="18"/>
                <w:lang w:val="en-US"/>
              </w:rPr>
              <w:t xml:space="preserve"> 25413526</w:t>
            </w:r>
            <w:r>
              <w:rPr>
                <w:rStyle w:val="a3"/>
                <w:rFonts w:ascii="Arial" w:hAnsi="Arial" w:cs="Arial"/>
                <w:sz w:val="18"/>
                <w:lang w:val="en-US"/>
              </w:rPr>
              <w:t>50</w:t>
            </w:r>
          </w:p>
          <w:p w:rsidR="005525FA" w:rsidRDefault="005525FA" w:rsidP="003D1F97">
            <w:pPr>
              <w:pStyle w:val="a4"/>
              <w:tabs>
                <w:tab w:val="left" w:pos="459"/>
              </w:tabs>
              <w:snapToGrid w:val="0"/>
              <w:ind w:left="-108" w:right="-2"/>
              <w:rPr>
                <w:rStyle w:val="a3"/>
                <w:rFonts w:ascii="Arial" w:hAnsi="Arial" w:cs="Arial"/>
                <w:sz w:val="18"/>
                <w:lang w:val="en-GB"/>
              </w:rPr>
            </w:pPr>
            <w:r>
              <w:rPr>
                <w:rStyle w:val="a3"/>
                <w:rFonts w:ascii="Arial" w:hAnsi="Arial" w:cs="Arial"/>
                <w:b/>
                <w:sz w:val="18"/>
                <w:lang w:val="de-DE"/>
              </w:rPr>
              <w:t>E</w:t>
            </w:r>
            <w:r>
              <w:rPr>
                <w:rStyle w:val="a3"/>
                <w:rFonts w:ascii="Arial" w:hAnsi="Arial" w:cs="Arial"/>
                <w:b/>
                <w:sz w:val="18"/>
                <w:lang w:val="en-GB"/>
              </w:rPr>
              <w:t>-</w:t>
            </w:r>
            <w:r>
              <w:rPr>
                <w:rStyle w:val="a3"/>
                <w:rFonts w:ascii="Arial" w:hAnsi="Arial" w:cs="Arial"/>
                <w:b/>
                <w:sz w:val="18"/>
                <w:lang w:val="de-DE"/>
              </w:rPr>
              <w:t>mail</w:t>
            </w:r>
            <w:r>
              <w:rPr>
                <w:rStyle w:val="a3"/>
                <w:rFonts w:ascii="Arial" w:hAnsi="Arial" w:cs="Arial"/>
                <w:b/>
                <w:sz w:val="18"/>
                <w:lang w:val="en-GB"/>
              </w:rPr>
              <w:tab/>
              <w:t xml:space="preserve">: </w:t>
            </w:r>
            <w:r>
              <w:rPr>
                <w:rStyle w:val="a3"/>
                <w:rFonts w:ascii="Arial" w:hAnsi="Arial" w:cs="Arial"/>
                <w:sz w:val="18"/>
                <w:lang w:val="en-US"/>
              </w:rPr>
              <w:t>theodouli</w:t>
            </w:r>
            <w:r>
              <w:rPr>
                <w:rStyle w:val="a3"/>
                <w:rFonts w:ascii="Arial" w:hAnsi="Arial" w:cs="Arial"/>
                <w:sz w:val="18"/>
                <w:lang w:val="en-GB"/>
              </w:rPr>
              <w:t xml:space="preserve">@topeiros.gr </w:t>
            </w:r>
          </w:p>
          <w:p w:rsidR="005525FA" w:rsidRDefault="005525FA" w:rsidP="003D1F97">
            <w:pPr>
              <w:pStyle w:val="a4"/>
              <w:tabs>
                <w:tab w:val="left" w:pos="459"/>
              </w:tabs>
              <w:snapToGrid w:val="0"/>
              <w:ind w:left="-108" w:right="-2"/>
              <w:rPr>
                <w:rStyle w:val="a3"/>
                <w:rFonts w:ascii="Arial" w:hAnsi="Arial" w:cs="Arial"/>
                <w:sz w:val="18"/>
                <w:lang w:val="de-DE"/>
              </w:rPr>
            </w:pPr>
            <w:r>
              <w:rPr>
                <w:rStyle w:val="a3"/>
                <w:rFonts w:ascii="Arial" w:hAnsi="Arial" w:cs="Arial"/>
                <w:b/>
                <w:sz w:val="18"/>
                <w:lang w:val="en-US"/>
              </w:rPr>
              <w:t>Web</w:t>
            </w:r>
            <w:r>
              <w:rPr>
                <w:rStyle w:val="a3"/>
                <w:rFonts w:ascii="Arial" w:hAnsi="Arial" w:cs="Arial"/>
                <w:b/>
                <w:sz w:val="18"/>
                <w:lang w:val="en-US"/>
              </w:rPr>
              <w:tab/>
            </w:r>
            <w:r>
              <w:rPr>
                <w:rStyle w:val="a3"/>
                <w:rFonts w:ascii="Arial" w:hAnsi="Arial" w:cs="Arial"/>
                <w:b/>
                <w:sz w:val="18"/>
                <w:lang w:val="en-GB"/>
              </w:rPr>
              <w:t>:</w:t>
            </w:r>
            <w:r>
              <w:rPr>
                <w:rStyle w:val="a3"/>
                <w:rFonts w:ascii="Arial" w:hAnsi="Arial" w:cs="Arial"/>
                <w:sz w:val="18"/>
                <w:lang w:val="en-GB"/>
              </w:rPr>
              <w:t xml:space="preserve"> </w:t>
            </w:r>
            <w:r>
              <w:rPr>
                <w:rStyle w:val="a3"/>
                <w:rFonts w:ascii="Arial" w:hAnsi="Arial" w:cs="Arial"/>
                <w:sz w:val="18"/>
                <w:lang w:val="de-DE"/>
              </w:rPr>
              <w:t>http://www.topeiros.gr</w:t>
            </w:r>
          </w:p>
        </w:tc>
        <w:tc>
          <w:tcPr>
            <w:tcW w:w="4191" w:type="dxa"/>
            <w:shd w:val="clear" w:color="auto" w:fill="auto"/>
          </w:tcPr>
          <w:p w:rsidR="00F42EB2" w:rsidRPr="00CD2F12" w:rsidRDefault="00F42EB2" w:rsidP="00F42EB2">
            <w:pPr>
              <w:pStyle w:val="a4"/>
              <w:snapToGrid w:val="0"/>
              <w:ind w:left="-108" w:right="-2"/>
              <w:jc w:val="right"/>
              <w:rPr>
                <w:rFonts w:ascii="Arial" w:hAnsi="Arial" w:cs="Arial"/>
                <w:color w:val="000000"/>
                <w:sz w:val="18"/>
                <w:lang w:val="en-US"/>
              </w:rPr>
            </w:pPr>
            <w:r>
              <w:rPr>
                <w:rFonts w:ascii="Arial" w:hAnsi="Arial" w:cs="Arial"/>
                <w:sz w:val="18"/>
              </w:rPr>
              <w:t xml:space="preserve">Εύλαλο, </w:t>
            </w:r>
            <w:r w:rsidR="00DE72C2" w:rsidRPr="00CD2F12">
              <w:rPr>
                <w:rFonts w:ascii="Arial" w:hAnsi="Arial" w:cs="Arial"/>
                <w:color w:val="000000"/>
                <w:sz w:val="18"/>
                <w:lang w:val="en-US"/>
              </w:rPr>
              <w:t>30</w:t>
            </w:r>
            <w:r w:rsidRPr="00CD2F12">
              <w:rPr>
                <w:rFonts w:ascii="Arial" w:hAnsi="Arial" w:cs="Arial"/>
                <w:color w:val="000000"/>
                <w:sz w:val="18"/>
              </w:rPr>
              <w:t>/</w:t>
            </w:r>
            <w:r w:rsidR="006C06A5" w:rsidRPr="00CD2F12">
              <w:rPr>
                <w:rFonts w:ascii="Arial" w:hAnsi="Arial" w:cs="Arial"/>
                <w:color w:val="000000"/>
                <w:sz w:val="18"/>
                <w:lang w:val="en-US"/>
              </w:rPr>
              <w:t>08</w:t>
            </w:r>
            <w:r w:rsidRPr="00CD2F12">
              <w:rPr>
                <w:rFonts w:ascii="Arial" w:hAnsi="Arial" w:cs="Arial"/>
                <w:color w:val="000000"/>
                <w:sz w:val="18"/>
              </w:rPr>
              <w:t>/201</w:t>
            </w:r>
            <w:r w:rsidR="006C06A5" w:rsidRPr="00CD2F12">
              <w:rPr>
                <w:rFonts w:ascii="Arial" w:hAnsi="Arial" w:cs="Arial"/>
                <w:color w:val="000000"/>
                <w:sz w:val="18"/>
                <w:lang w:val="en-US"/>
              </w:rPr>
              <w:t>8</w:t>
            </w:r>
          </w:p>
          <w:p w:rsidR="00F42EB2" w:rsidRDefault="00F42EB2" w:rsidP="00F42EB2">
            <w:pPr>
              <w:jc w:val="right"/>
              <w:rPr>
                <w:rFonts w:ascii="Arial" w:hAnsi="Arial" w:cs="Arial"/>
                <w:b/>
                <w:sz w:val="18"/>
              </w:rPr>
            </w:pPr>
          </w:p>
          <w:p w:rsidR="005525FA" w:rsidRPr="00CD2F12" w:rsidRDefault="00214A8D" w:rsidP="00214A8D">
            <w:pPr>
              <w:pStyle w:val="a4"/>
              <w:snapToGrid w:val="0"/>
              <w:ind w:left="-108" w:right="-2"/>
              <w:jc w:val="center"/>
              <w:rPr>
                <w:rFonts w:ascii="Arial" w:hAnsi="Arial" w:cs="Arial"/>
                <w:sz w:val="20"/>
                <w:lang w:val="en-US"/>
              </w:rPr>
            </w:pPr>
            <w:r>
              <w:rPr>
                <w:rFonts w:ascii="Arial" w:hAnsi="Arial" w:cs="Arial"/>
                <w:b/>
                <w:sz w:val="18"/>
              </w:rPr>
              <w:t xml:space="preserve">                                    </w:t>
            </w:r>
            <w:r w:rsidR="00F80D1C" w:rsidRPr="00F80D1C">
              <w:rPr>
                <w:rFonts w:ascii="Arial" w:hAnsi="Arial" w:cs="Arial"/>
                <w:b/>
                <w:sz w:val="18"/>
              </w:rPr>
              <w:t xml:space="preserve">          </w:t>
            </w:r>
            <w:r>
              <w:rPr>
                <w:rFonts w:ascii="Arial" w:hAnsi="Arial" w:cs="Arial"/>
                <w:b/>
                <w:sz w:val="18"/>
              </w:rPr>
              <w:t xml:space="preserve">   </w:t>
            </w:r>
            <w:r w:rsidR="00F42EB2">
              <w:rPr>
                <w:rFonts w:ascii="Arial" w:hAnsi="Arial" w:cs="Arial"/>
                <w:b/>
                <w:sz w:val="18"/>
              </w:rPr>
              <w:t>Αριθ. Πρωτ</w:t>
            </w:r>
            <w:r w:rsidR="00F42EB2" w:rsidRPr="00D510E3">
              <w:rPr>
                <w:rFonts w:ascii="Arial" w:hAnsi="Arial" w:cs="Arial"/>
                <w:b/>
                <w:sz w:val="18"/>
              </w:rPr>
              <w:t>.</w:t>
            </w:r>
            <w:r w:rsidR="00F80D1C" w:rsidRPr="00F80D1C">
              <w:rPr>
                <w:rFonts w:ascii="Arial" w:hAnsi="Arial" w:cs="Arial"/>
                <w:b/>
                <w:sz w:val="18"/>
              </w:rPr>
              <w:t xml:space="preserve"> </w:t>
            </w:r>
            <w:r w:rsidR="00CD2F12">
              <w:rPr>
                <w:rFonts w:ascii="Arial" w:hAnsi="Arial" w:cs="Arial"/>
                <w:b/>
                <w:sz w:val="18"/>
                <w:lang w:val="en-US"/>
              </w:rPr>
              <w:t>4581</w:t>
            </w:r>
          </w:p>
        </w:tc>
      </w:tr>
    </w:tbl>
    <w:p w:rsidR="00CD4AC1" w:rsidRPr="00F42EB2" w:rsidRDefault="00CD4AC1">
      <w:pPr>
        <w:rPr>
          <w:rFonts w:ascii="Arial" w:hAnsi="Arial" w:cs="Arial"/>
          <w:b/>
        </w:rPr>
      </w:pPr>
    </w:p>
    <w:p w:rsidR="00AA78E9" w:rsidRDefault="009A62CF" w:rsidP="00AA78E9">
      <w:pPr>
        <w:spacing w:line="400" w:lineRule="atLeast"/>
        <w:jc w:val="center"/>
        <w:rPr>
          <w:rFonts w:ascii="Arial" w:hAnsi="Arial" w:cs="Arial"/>
          <w:b/>
          <w:sz w:val="28"/>
          <w:u w:val="single"/>
        </w:rPr>
      </w:pPr>
      <w:r>
        <w:rPr>
          <w:rFonts w:ascii="Arial" w:hAnsi="Arial" w:cs="Arial"/>
          <w:b/>
          <w:sz w:val="28"/>
          <w:u w:val="single"/>
        </w:rPr>
        <w:t xml:space="preserve">ΠΕΡΙΛΗΨΗ </w:t>
      </w:r>
      <w:r w:rsidR="00AA78E9">
        <w:rPr>
          <w:rFonts w:ascii="Arial" w:hAnsi="Arial" w:cs="Arial"/>
          <w:b/>
          <w:sz w:val="28"/>
          <w:u w:val="single"/>
        </w:rPr>
        <w:t>ΑΝΑΚΟΙΝΩΣΗ</w:t>
      </w:r>
      <w:r>
        <w:rPr>
          <w:rFonts w:ascii="Arial" w:hAnsi="Arial" w:cs="Arial"/>
          <w:b/>
          <w:sz w:val="28"/>
          <w:u w:val="single"/>
        </w:rPr>
        <w:t>Σ</w:t>
      </w:r>
      <w:r w:rsidR="00083D03">
        <w:rPr>
          <w:rFonts w:ascii="Arial" w:hAnsi="Arial" w:cs="Arial"/>
          <w:b/>
          <w:sz w:val="28"/>
          <w:u w:val="single"/>
        </w:rPr>
        <w:t xml:space="preserve"> υπ' αριθμ. ΣΟΧ</w:t>
      </w:r>
      <w:r w:rsidR="00AA78E9">
        <w:rPr>
          <w:rFonts w:ascii="Arial" w:hAnsi="Arial" w:cs="Arial"/>
          <w:b/>
          <w:sz w:val="28"/>
          <w:u w:val="single"/>
        </w:rPr>
        <w:t>1/201</w:t>
      </w:r>
      <w:r w:rsidR="005A1607" w:rsidRPr="005A1607">
        <w:rPr>
          <w:rFonts w:ascii="Arial" w:hAnsi="Arial" w:cs="Arial"/>
          <w:b/>
          <w:sz w:val="28"/>
          <w:u w:val="single"/>
        </w:rPr>
        <w:t>8</w:t>
      </w:r>
      <w:r w:rsidR="00AA78E9">
        <w:rPr>
          <w:rFonts w:ascii="Arial" w:hAnsi="Arial" w:cs="Arial"/>
          <w:b/>
          <w:sz w:val="28"/>
        </w:rPr>
        <w:br/>
        <w:t>για τη σύναψη ΣΥΜΒΑΣΗΣ ΕΡΓΑΣΙΑΣ ΟΡΙΣΜΕΝΟΥ ΧΡΟΝΟΥ</w:t>
      </w:r>
    </w:p>
    <w:p w:rsidR="00AA78E9" w:rsidRDefault="00AA78E9" w:rsidP="00AA78E9">
      <w:pPr>
        <w:jc w:val="both"/>
        <w:rPr>
          <w:rFonts w:ascii="Arial" w:hAnsi="Arial" w:cs="Arial"/>
          <w:bCs/>
          <w:sz w:val="28"/>
        </w:rPr>
      </w:pPr>
    </w:p>
    <w:p w:rsidR="00CC2746" w:rsidRPr="00CC2746" w:rsidRDefault="00AA78E9" w:rsidP="000735E2">
      <w:pPr>
        <w:tabs>
          <w:tab w:val="left" w:pos="0"/>
          <w:tab w:val="left" w:pos="567"/>
        </w:tabs>
        <w:ind w:firstLine="426"/>
        <w:jc w:val="center"/>
        <w:rPr>
          <w:rFonts w:ascii="Arial" w:hAnsi="Arial" w:cs="Arial"/>
          <w:b/>
          <w:sz w:val="30"/>
          <w:szCs w:val="30"/>
          <w:lang w:val="en-US"/>
        </w:rPr>
      </w:pPr>
      <w:r>
        <w:rPr>
          <w:rFonts w:ascii="Arial" w:hAnsi="Arial" w:cs="Arial"/>
          <w:b/>
          <w:sz w:val="30"/>
          <w:szCs w:val="30"/>
        </w:rPr>
        <w:t xml:space="preserve">Ο ΔΗΜΟΣ ΤΟΠΕΙΡΟΥ </w:t>
      </w:r>
    </w:p>
    <w:p w:rsidR="00C672F8" w:rsidRPr="00C672F8" w:rsidRDefault="00C672F8" w:rsidP="00C672F8">
      <w:pPr>
        <w:tabs>
          <w:tab w:val="left" w:pos="0"/>
          <w:tab w:val="left" w:pos="567"/>
        </w:tabs>
        <w:ind w:firstLine="426"/>
        <w:jc w:val="center"/>
        <w:rPr>
          <w:rFonts w:ascii="Arial" w:hAnsi="Arial" w:cs="Arial"/>
          <w:b/>
          <w:sz w:val="14"/>
          <w:szCs w:val="14"/>
        </w:rPr>
      </w:pPr>
    </w:p>
    <w:p w:rsidR="000F7A35" w:rsidRDefault="00C672F8" w:rsidP="00693DB0">
      <w:pPr>
        <w:tabs>
          <w:tab w:val="left" w:pos="0"/>
          <w:tab w:val="left" w:pos="567"/>
        </w:tabs>
        <w:jc w:val="center"/>
        <w:rPr>
          <w:rFonts w:ascii="Arial" w:hAnsi="Arial" w:cs="Arial"/>
          <w:b/>
          <w:sz w:val="28"/>
          <w:szCs w:val="28"/>
          <w:lang w:val="en-US"/>
        </w:rPr>
      </w:pPr>
      <w:r w:rsidRPr="00BA2A0D">
        <w:rPr>
          <w:rFonts w:ascii="Arial" w:hAnsi="Arial" w:cs="Arial"/>
          <w:b/>
          <w:sz w:val="28"/>
          <w:szCs w:val="28"/>
        </w:rPr>
        <w:t>Ανακοινώνει</w:t>
      </w:r>
    </w:p>
    <w:p w:rsidR="00693DB0" w:rsidRPr="00693DB0" w:rsidRDefault="00693DB0" w:rsidP="00693DB0">
      <w:pPr>
        <w:tabs>
          <w:tab w:val="left" w:pos="0"/>
          <w:tab w:val="left" w:pos="567"/>
        </w:tabs>
        <w:jc w:val="center"/>
        <w:rPr>
          <w:rFonts w:ascii="Arial" w:hAnsi="Arial" w:cs="Arial"/>
          <w:b/>
          <w:sz w:val="28"/>
          <w:szCs w:val="28"/>
          <w:lang w:val="en-US"/>
        </w:rPr>
      </w:pPr>
    </w:p>
    <w:p w:rsidR="000F7A35" w:rsidRPr="00693DB0" w:rsidRDefault="000F7A35" w:rsidP="00693DB0">
      <w:pPr>
        <w:tabs>
          <w:tab w:val="left" w:pos="0"/>
          <w:tab w:val="left" w:pos="567"/>
        </w:tabs>
        <w:spacing w:line="360" w:lineRule="auto"/>
        <w:jc w:val="both"/>
        <w:rPr>
          <w:rFonts w:ascii="Arial" w:hAnsi="Arial" w:cs="Arial"/>
          <w:b/>
          <w:spacing w:val="-4"/>
          <w:szCs w:val="24"/>
          <w:lang w:val="en-US"/>
        </w:rPr>
      </w:pPr>
      <w:r w:rsidRPr="00111C4E">
        <w:rPr>
          <w:rFonts w:ascii="Arial" w:hAnsi="Arial" w:cs="Arial"/>
          <w:b/>
          <w:spacing w:val="-4"/>
          <w:szCs w:val="24"/>
        </w:rPr>
        <w:t>Την πρόσληψη, με σύμβαση εργασίας ιδιωτικού δικαίου ορισμένου χρόνου, συνολικά τριών (3) ατόμων για την κάλυψη εποχικών ή παροδικών αναγκών του Δήμου Τοπείρου, που εδρεύει στο Εύλαλο Ξάνθης,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0F7A35" w:rsidRDefault="000F7A35" w:rsidP="000F7A35">
      <w:pPr>
        <w:tabs>
          <w:tab w:val="left" w:pos="0"/>
          <w:tab w:val="left" w:pos="567"/>
        </w:tabs>
        <w:jc w:val="center"/>
        <w:rPr>
          <w:rFonts w:ascii="Arial" w:hAnsi="Arial" w:cs="Arial"/>
          <w:b/>
          <w:sz w:val="12"/>
          <w:szCs w:val="12"/>
        </w:rPr>
      </w:pPr>
    </w:p>
    <w:p w:rsidR="000F7A35" w:rsidRPr="0035734A" w:rsidRDefault="000F7A35" w:rsidP="000F7A35">
      <w:pPr>
        <w:tabs>
          <w:tab w:val="left" w:pos="0"/>
          <w:tab w:val="left" w:pos="567"/>
        </w:tabs>
        <w:jc w:val="center"/>
        <w:rPr>
          <w:rFonts w:ascii="Arial" w:hAnsi="Arial" w:cs="Arial"/>
          <w:b/>
          <w:sz w:val="12"/>
          <w:szCs w:val="12"/>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2126"/>
        <w:gridCol w:w="1843"/>
        <w:gridCol w:w="2268"/>
        <w:gridCol w:w="1360"/>
        <w:gridCol w:w="1111"/>
      </w:tblGrid>
      <w:tr w:rsidR="000F7A35" w:rsidRPr="00BA2A0D" w:rsidTr="000F7A35">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ΠΙΝΑΚΑΣ Α: ΘΕΣΕΙΣ ΕΠΟΧΙΚΟΥ ΠΡΟΣΩΠΙΚΟΥ (ανά κωδικό θέσης)</w:t>
            </w:r>
          </w:p>
        </w:tc>
      </w:tr>
      <w:tr w:rsidR="000F7A35" w:rsidRPr="00BA2A0D" w:rsidTr="000F7A35">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Κωδικός</w:t>
            </w:r>
          </w:p>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Αριθμός</w:t>
            </w:r>
          </w:p>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ατόμων</w:t>
            </w:r>
          </w:p>
        </w:tc>
      </w:tr>
      <w:tr w:rsidR="000F7A35" w:rsidRPr="00B5406D" w:rsidTr="000F7A35">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0F7A35" w:rsidRPr="00A96257" w:rsidRDefault="000F7A35" w:rsidP="000F7A35">
            <w:pPr>
              <w:tabs>
                <w:tab w:val="left" w:pos="567"/>
              </w:tabs>
              <w:jc w:val="center"/>
              <w:rPr>
                <w:rFonts w:ascii="Arial" w:hAnsi="Arial" w:cs="Arial"/>
                <w:b/>
                <w:szCs w:val="24"/>
              </w:rPr>
            </w:pPr>
            <w:r w:rsidRPr="00A96257">
              <w:rPr>
                <w:rFonts w:ascii="Arial" w:hAnsi="Arial" w:cs="Arial"/>
                <w:b/>
                <w:szCs w:val="24"/>
                <w:lang w:val="en-US"/>
              </w:rPr>
              <w:t>1</w:t>
            </w:r>
            <w:r w:rsidRPr="00A96257">
              <w:rPr>
                <w:rFonts w:ascii="Arial" w:hAnsi="Arial" w:cs="Arial"/>
                <w:b/>
                <w:szCs w:val="24"/>
              </w:rPr>
              <w:t>01</w:t>
            </w:r>
          </w:p>
        </w:tc>
        <w:tc>
          <w:tcPr>
            <w:tcW w:w="2126"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ΔΗΜΟΣ ΤΟΠΕΙΡΟΥ</w:t>
            </w:r>
          </w:p>
        </w:tc>
        <w:tc>
          <w:tcPr>
            <w:tcW w:w="1843"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szCs w:val="24"/>
              </w:rPr>
            </w:pPr>
            <w:r w:rsidRPr="00ED2BC3">
              <w:rPr>
                <w:rFonts w:ascii="Arial" w:hAnsi="Arial"/>
                <w:szCs w:val="24"/>
              </w:rPr>
              <w:t>ΕΥΛΑΛΟ ΞΑΝΘΗΣ</w:t>
            </w:r>
          </w:p>
        </w:tc>
        <w:tc>
          <w:tcPr>
            <w:tcW w:w="2268"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jc w:val="center"/>
              <w:rPr>
                <w:rFonts w:ascii="Arial" w:hAnsi="Arial" w:cs="Arial"/>
                <w:szCs w:val="24"/>
              </w:rPr>
            </w:pPr>
            <w:r w:rsidRPr="00ED2BC3">
              <w:rPr>
                <w:rFonts w:ascii="Arial" w:hAnsi="Arial" w:cs="Arial"/>
                <w:szCs w:val="24"/>
              </w:rPr>
              <w:t>ΔΕ ΗΛΕΚΤΡΟΛΟΓΩΝ</w:t>
            </w:r>
          </w:p>
        </w:tc>
        <w:tc>
          <w:tcPr>
            <w:tcW w:w="1360"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8 ΜΗΝΕΣ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1</w:t>
            </w:r>
          </w:p>
        </w:tc>
      </w:tr>
      <w:tr w:rsidR="000F7A35" w:rsidRPr="00B5406D" w:rsidTr="000F7A35">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0F7A35" w:rsidRPr="00A96257" w:rsidRDefault="000F7A35" w:rsidP="000F7A35">
            <w:pPr>
              <w:tabs>
                <w:tab w:val="left" w:pos="567"/>
              </w:tabs>
              <w:jc w:val="center"/>
              <w:rPr>
                <w:rFonts w:ascii="Arial" w:hAnsi="Arial" w:cs="Arial"/>
                <w:b/>
                <w:szCs w:val="24"/>
              </w:rPr>
            </w:pPr>
            <w:r w:rsidRPr="00A96257">
              <w:rPr>
                <w:rFonts w:ascii="Arial" w:hAnsi="Arial" w:cs="Arial"/>
                <w:b/>
                <w:szCs w:val="24"/>
                <w:lang w:val="en-US"/>
              </w:rPr>
              <w:t>1</w:t>
            </w:r>
            <w:r w:rsidRPr="00A96257">
              <w:rPr>
                <w:rFonts w:ascii="Arial" w:hAnsi="Arial" w:cs="Arial"/>
                <w:b/>
                <w:szCs w:val="24"/>
              </w:rPr>
              <w:t>02</w:t>
            </w:r>
          </w:p>
        </w:tc>
        <w:tc>
          <w:tcPr>
            <w:tcW w:w="2126"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ΔΗΜΟΣ ΤΟΠΕΙΡΟΥ</w:t>
            </w:r>
          </w:p>
        </w:tc>
        <w:tc>
          <w:tcPr>
            <w:tcW w:w="1843"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cs="Arial"/>
                <w:szCs w:val="24"/>
              </w:rPr>
            </w:pPr>
            <w:r w:rsidRPr="00ED2BC3">
              <w:rPr>
                <w:rFonts w:ascii="Arial" w:hAnsi="Arial"/>
                <w:szCs w:val="24"/>
              </w:rPr>
              <w:t>ΕΥΛΑΛΟ ΞΑΝΘΗΣ</w:t>
            </w:r>
          </w:p>
        </w:tc>
        <w:tc>
          <w:tcPr>
            <w:tcW w:w="2268" w:type="dxa"/>
            <w:tcBorders>
              <w:top w:val="single" w:sz="4" w:space="0" w:color="auto"/>
              <w:left w:val="single" w:sz="4" w:space="0" w:color="auto"/>
              <w:bottom w:val="single" w:sz="4" w:space="0" w:color="auto"/>
              <w:right w:val="single" w:sz="4" w:space="0" w:color="auto"/>
            </w:tcBorders>
            <w:vAlign w:val="center"/>
          </w:tcPr>
          <w:p w:rsidR="000F7A35" w:rsidRDefault="000F7A35" w:rsidP="000F7A35">
            <w:pPr>
              <w:tabs>
                <w:tab w:val="left" w:pos="567"/>
              </w:tabs>
              <w:jc w:val="center"/>
              <w:rPr>
                <w:rFonts w:ascii="Arial" w:hAnsi="Arial" w:cs="Arial"/>
                <w:szCs w:val="24"/>
              </w:rPr>
            </w:pPr>
            <w:r w:rsidRPr="00ED2BC3">
              <w:rPr>
                <w:rFonts w:ascii="Arial" w:hAnsi="Arial" w:cs="Arial"/>
                <w:szCs w:val="24"/>
              </w:rPr>
              <w:t xml:space="preserve">ΔΕ </w:t>
            </w:r>
          </w:p>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ΧΕΙΡΙΣΤΩΝ ΜΗΧΑΝΗΜΑΤΩΝ ΕΡΓΟΥ (</w:t>
            </w:r>
            <w:r w:rsidRPr="00ED2BC3">
              <w:rPr>
                <w:rFonts w:ascii="Arial" w:hAnsi="Arial" w:cs="Arial"/>
                <w:szCs w:val="24"/>
                <w:lang w:val="en-US"/>
              </w:rPr>
              <w:t>JCB</w:t>
            </w:r>
            <w:r w:rsidRPr="00ED2BC3">
              <w:rPr>
                <w:rFonts w:ascii="Arial" w:hAnsi="Arial" w:cs="Arial"/>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8 ΜΗΝΕΣ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1</w:t>
            </w:r>
          </w:p>
        </w:tc>
      </w:tr>
      <w:tr w:rsidR="000F7A35" w:rsidRPr="00B5406D" w:rsidTr="000F7A35">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0F7A35" w:rsidRPr="00A96257" w:rsidRDefault="000F7A35" w:rsidP="000F7A35">
            <w:pPr>
              <w:tabs>
                <w:tab w:val="left" w:pos="567"/>
              </w:tabs>
              <w:jc w:val="center"/>
              <w:rPr>
                <w:rFonts w:ascii="Arial" w:hAnsi="Arial" w:cs="Arial"/>
                <w:b/>
                <w:szCs w:val="24"/>
              </w:rPr>
            </w:pPr>
            <w:r w:rsidRPr="00A96257">
              <w:rPr>
                <w:rFonts w:ascii="Arial" w:hAnsi="Arial" w:cs="Arial"/>
                <w:b/>
                <w:szCs w:val="24"/>
                <w:lang w:val="en-US"/>
              </w:rPr>
              <w:t>1</w:t>
            </w:r>
            <w:r w:rsidRPr="00A96257">
              <w:rPr>
                <w:rFonts w:ascii="Arial" w:hAnsi="Arial" w:cs="Arial"/>
                <w:b/>
                <w:szCs w:val="24"/>
              </w:rPr>
              <w:t>03</w:t>
            </w:r>
          </w:p>
        </w:tc>
        <w:tc>
          <w:tcPr>
            <w:tcW w:w="2126"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ΔΗΜΟΣ ΤΟΠΕΙΡΟΥ</w:t>
            </w:r>
          </w:p>
        </w:tc>
        <w:tc>
          <w:tcPr>
            <w:tcW w:w="1843"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szCs w:val="24"/>
              </w:rPr>
            </w:pPr>
            <w:r w:rsidRPr="00ED2BC3">
              <w:rPr>
                <w:rFonts w:ascii="Arial" w:hAnsi="Arial"/>
                <w:szCs w:val="24"/>
              </w:rPr>
              <w:t>ΕΥΛΑΛΟ ΞΑΝΘΗΣ</w:t>
            </w:r>
          </w:p>
        </w:tc>
        <w:tc>
          <w:tcPr>
            <w:tcW w:w="2268" w:type="dxa"/>
            <w:tcBorders>
              <w:top w:val="single" w:sz="4" w:space="0" w:color="auto"/>
              <w:left w:val="single" w:sz="4" w:space="0" w:color="auto"/>
              <w:bottom w:val="single" w:sz="4" w:space="0" w:color="auto"/>
              <w:right w:val="single" w:sz="4" w:space="0" w:color="auto"/>
            </w:tcBorders>
            <w:vAlign w:val="center"/>
          </w:tcPr>
          <w:p w:rsidR="000F7A35" w:rsidRDefault="000F7A35" w:rsidP="000F7A35">
            <w:pPr>
              <w:tabs>
                <w:tab w:val="left" w:pos="567"/>
              </w:tabs>
              <w:jc w:val="center"/>
              <w:rPr>
                <w:rFonts w:ascii="Arial" w:hAnsi="Arial" w:cs="Arial"/>
                <w:szCs w:val="24"/>
              </w:rPr>
            </w:pPr>
            <w:r w:rsidRPr="00ED2BC3">
              <w:rPr>
                <w:rFonts w:ascii="Arial" w:hAnsi="Arial" w:cs="Arial"/>
                <w:szCs w:val="24"/>
              </w:rPr>
              <w:t>ΔΕ</w:t>
            </w:r>
          </w:p>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 xml:space="preserve"> ΧΕΙΡΙΣΤΩΝ ΜΗΧΑΝΗΜΑΤΩΝ ΕΡΓΟΥ (</w:t>
            </w:r>
            <w:r w:rsidRPr="00ED2BC3">
              <w:rPr>
                <w:rFonts w:ascii="Arial" w:hAnsi="Arial" w:cs="Arial"/>
                <w:szCs w:val="24"/>
                <w:lang w:val="en-US"/>
              </w:rPr>
              <w:t>GRADER</w:t>
            </w:r>
            <w:r w:rsidRPr="00ED2BC3">
              <w:rPr>
                <w:rFonts w:ascii="Arial" w:hAnsi="Arial" w:cs="Arial"/>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8 ΜΗΝΕΣ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7A35" w:rsidRPr="00ED2BC3" w:rsidRDefault="000F7A35" w:rsidP="000F7A35">
            <w:pPr>
              <w:tabs>
                <w:tab w:val="left" w:pos="567"/>
              </w:tabs>
              <w:jc w:val="center"/>
              <w:rPr>
                <w:rFonts w:ascii="Arial" w:hAnsi="Arial" w:cs="Arial"/>
                <w:szCs w:val="24"/>
              </w:rPr>
            </w:pPr>
            <w:r w:rsidRPr="00ED2BC3">
              <w:rPr>
                <w:rFonts w:ascii="Arial" w:hAnsi="Arial" w:cs="Arial"/>
                <w:szCs w:val="24"/>
              </w:rPr>
              <w:t>1</w:t>
            </w:r>
          </w:p>
        </w:tc>
      </w:tr>
    </w:tbl>
    <w:p w:rsidR="000F7A35" w:rsidRPr="00693DB0" w:rsidRDefault="000F7A35" w:rsidP="00693DB0">
      <w:pPr>
        <w:tabs>
          <w:tab w:val="left" w:pos="0"/>
          <w:tab w:val="left" w:pos="567"/>
        </w:tabs>
        <w:rPr>
          <w:rFonts w:ascii="Arial" w:hAnsi="Arial" w:cs="Arial"/>
          <w:b/>
          <w:sz w:val="20"/>
          <w:lang w:val="en-US"/>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15"/>
        <w:gridCol w:w="9654"/>
      </w:tblGrid>
      <w:tr w:rsidR="000F7A35" w:rsidRPr="00BA2A0D" w:rsidTr="00693DB0">
        <w:trPr>
          <w:trHeight w:val="284"/>
          <w:tblHeader/>
          <w:jc w:val="center"/>
        </w:trPr>
        <w:tc>
          <w:tcPr>
            <w:tcW w:w="10669"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ΠΙΝΑΚΑΣ Β: ΑΠΑΙΤΟΥΜΕΝΑ ΠΡΟΣΟΝΤΑ (ανά κωδικό θέσης)</w:t>
            </w:r>
          </w:p>
        </w:tc>
      </w:tr>
      <w:tr w:rsidR="000F7A35" w:rsidRPr="00BA2A0D" w:rsidTr="00783D3D">
        <w:trPr>
          <w:trHeight w:val="561"/>
          <w:tblHeader/>
          <w:jc w:val="center"/>
        </w:trPr>
        <w:tc>
          <w:tcPr>
            <w:tcW w:w="1015" w:type="dxa"/>
            <w:tcBorders>
              <w:top w:val="single" w:sz="4" w:space="0" w:color="auto"/>
              <w:left w:val="single" w:sz="4" w:space="0" w:color="auto"/>
              <w:bottom w:val="single" w:sz="4" w:space="0" w:color="auto"/>
              <w:right w:val="single" w:sz="4" w:space="0" w:color="auto"/>
            </w:tcBorders>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Κωδικός θέσης</w:t>
            </w:r>
          </w:p>
        </w:tc>
        <w:tc>
          <w:tcPr>
            <w:tcW w:w="9654" w:type="dxa"/>
            <w:tcBorders>
              <w:top w:val="single" w:sz="4" w:space="0" w:color="auto"/>
              <w:left w:val="single" w:sz="4" w:space="0" w:color="auto"/>
              <w:bottom w:val="single" w:sz="4" w:space="0" w:color="auto"/>
              <w:right w:val="single" w:sz="4" w:space="0" w:color="auto"/>
            </w:tcBorders>
            <w:vAlign w:val="center"/>
          </w:tcPr>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 xml:space="preserve">Τίτλος σπουδών </w:t>
            </w:r>
          </w:p>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 xml:space="preserve">και </w:t>
            </w:r>
          </w:p>
          <w:p w:rsidR="000F7A35" w:rsidRPr="00BA2A0D" w:rsidRDefault="000F7A35" w:rsidP="000F7A35">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0F7A35" w:rsidRPr="00B613CF" w:rsidTr="00783D3D">
        <w:trPr>
          <w:trHeight w:val="1587"/>
          <w:jc w:val="center"/>
        </w:trPr>
        <w:tc>
          <w:tcPr>
            <w:tcW w:w="1015" w:type="dxa"/>
            <w:tcBorders>
              <w:top w:val="single" w:sz="4" w:space="0" w:color="auto"/>
              <w:left w:val="single" w:sz="4" w:space="0" w:color="auto"/>
              <w:bottom w:val="single" w:sz="4" w:space="0" w:color="auto"/>
              <w:right w:val="single" w:sz="4" w:space="0" w:color="auto"/>
            </w:tcBorders>
            <w:vAlign w:val="center"/>
          </w:tcPr>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r w:rsidRPr="00A96257">
              <w:rPr>
                <w:rFonts w:ascii="Arial" w:hAnsi="Arial" w:cs="Arial"/>
                <w:b/>
                <w:szCs w:val="24"/>
                <w:lang w:val="en-US"/>
              </w:rPr>
              <w:t>1</w:t>
            </w:r>
            <w:r w:rsidRPr="00A96257">
              <w:rPr>
                <w:rFonts w:ascii="Arial" w:hAnsi="Arial" w:cs="Arial"/>
                <w:b/>
                <w:szCs w:val="24"/>
              </w:rPr>
              <w:t>01</w:t>
            </w: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b/>
                <w:szCs w:val="24"/>
              </w:rPr>
            </w:pPr>
            <w:r w:rsidRPr="00A96257">
              <w:rPr>
                <w:rFonts w:ascii="Arial" w:hAnsi="Arial" w:cs="Arial"/>
                <w:b/>
                <w:szCs w:val="24"/>
                <w:lang w:val="en-US"/>
              </w:rPr>
              <w:t>1</w:t>
            </w:r>
            <w:r w:rsidRPr="00A96257">
              <w:rPr>
                <w:rFonts w:ascii="Arial" w:hAnsi="Arial" w:cs="Arial"/>
                <w:b/>
                <w:szCs w:val="24"/>
              </w:rPr>
              <w:t>01</w:t>
            </w: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p>
          <w:p w:rsidR="000F7A35" w:rsidRDefault="000F7A35" w:rsidP="000F7A35">
            <w:pPr>
              <w:tabs>
                <w:tab w:val="left" w:pos="567"/>
              </w:tabs>
              <w:spacing w:line="360" w:lineRule="auto"/>
              <w:jc w:val="center"/>
              <w:rPr>
                <w:rFonts w:ascii="Arial" w:hAnsi="Arial" w:cs="Arial"/>
                <w:b/>
                <w:szCs w:val="24"/>
              </w:rPr>
            </w:pPr>
            <w:r>
              <w:rPr>
                <w:rFonts w:ascii="Arial" w:hAnsi="Arial" w:cs="Arial"/>
                <w:b/>
                <w:szCs w:val="24"/>
              </w:rPr>
              <w:t>101</w:t>
            </w:r>
          </w:p>
          <w:p w:rsidR="000F7A35" w:rsidRDefault="000F7A35" w:rsidP="000F7A35">
            <w:pPr>
              <w:tabs>
                <w:tab w:val="left" w:pos="567"/>
              </w:tabs>
              <w:spacing w:line="360" w:lineRule="auto"/>
              <w:jc w:val="center"/>
              <w:rPr>
                <w:rFonts w:ascii="Arial" w:hAnsi="Arial" w:cs="Arial"/>
                <w:b/>
                <w:szCs w:val="24"/>
              </w:rPr>
            </w:pPr>
          </w:p>
          <w:p w:rsidR="000F7A35" w:rsidRPr="00B613CF" w:rsidRDefault="000F7A35" w:rsidP="000F7A35">
            <w:pPr>
              <w:tabs>
                <w:tab w:val="left" w:pos="567"/>
              </w:tabs>
              <w:spacing w:line="360" w:lineRule="auto"/>
              <w:jc w:val="center"/>
              <w:rPr>
                <w:rFonts w:ascii="Arial" w:hAnsi="Arial" w:cs="Arial"/>
                <w:szCs w:val="24"/>
                <w:highlight w:val="yellow"/>
              </w:rPr>
            </w:pPr>
          </w:p>
        </w:tc>
        <w:tc>
          <w:tcPr>
            <w:tcW w:w="9654" w:type="dxa"/>
            <w:tcBorders>
              <w:top w:val="single" w:sz="4" w:space="0" w:color="auto"/>
              <w:left w:val="single" w:sz="4" w:space="0" w:color="auto"/>
              <w:bottom w:val="single" w:sz="4" w:space="0" w:color="auto"/>
              <w:right w:val="single" w:sz="4" w:space="0" w:color="auto"/>
            </w:tcBorders>
          </w:tcPr>
          <w:p w:rsidR="000F7A35" w:rsidRPr="00B613CF" w:rsidRDefault="000F7A35" w:rsidP="000F7A35">
            <w:pPr>
              <w:spacing w:line="360" w:lineRule="auto"/>
              <w:jc w:val="both"/>
              <w:rPr>
                <w:rFonts w:ascii="Arial" w:hAnsi="Arial" w:cs="Arial"/>
                <w:b/>
                <w:bCs/>
                <w:szCs w:val="24"/>
                <w:u w:val="single"/>
              </w:rPr>
            </w:pPr>
            <w:r w:rsidRPr="00B613CF">
              <w:rPr>
                <w:rFonts w:ascii="Arial" w:hAnsi="Arial" w:cs="Arial"/>
                <w:b/>
                <w:bCs/>
                <w:szCs w:val="24"/>
                <w:u w:val="single"/>
              </w:rPr>
              <w:lastRenderedPageBreak/>
              <w:t>ΚΥΡΙΑ ΠΡΟΣΟΝΤΑ:</w:t>
            </w:r>
          </w:p>
          <w:p w:rsidR="000F7A35" w:rsidRPr="00B613CF" w:rsidRDefault="000F7A35" w:rsidP="000F7A35">
            <w:pPr>
              <w:spacing w:line="360" w:lineRule="auto"/>
              <w:jc w:val="both"/>
              <w:rPr>
                <w:rFonts w:ascii="Arial" w:hAnsi="Arial" w:cs="Arial"/>
                <w:bCs/>
                <w:szCs w:val="24"/>
              </w:rPr>
            </w:pPr>
            <w:r w:rsidRPr="00B613CF">
              <w:rPr>
                <w:rFonts w:ascii="Arial" w:hAnsi="Arial" w:cs="Arial"/>
                <w:b/>
                <w:bCs/>
                <w:szCs w:val="24"/>
              </w:rPr>
              <w:t>α) Ισχύουσα</w:t>
            </w:r>
            <w:r w:rsidRPr="00B613CF">
              <w:rPr>
                <w:rFonts w:ascii="Arial" w:hAnsi="Arial" w:cs="Arial"/>
                <w:bCs/>
                <w:szCs w:val="24"/>
              </w:rPr>
              <w:t xml:space="preserve"> άδεια άσκησης επαγγέλματος εγκαταστάτη ή συντηρητή Ηλεκτρολόγου </w:t>
            </w:r>
            <w:r w:rsidRPr="00B613CF">
              <w:rPr>
                <w:rFonts w:ascii="Arial" w:hAnsi="Arial" w:cs="Arial"/>
                <w:b/>
                <w:bCs/>
                <w:szCs w:val="24"/>
              </w:rPr>
              <w:t xml:space="preserve">Α΄ ειδικότητας </w:t>
            </w:r>
            <w:r w:rsidRPr="00B613CF">
              <w:rPr>
                <w:rFonts w:ascii="Arial" w:hAnsi="Arial" w:cs="Arial"/>
                <w:bCs/>
                <w:szCs w:val="24"/>
                <w:lang w:val="en-US"/>
              </w:rPr>
              <w:t>o</w:t>
            </w:r>
            <w:r w:rsidRPr="00B613CF">
              <w:rPr>
                <w:rFonts w:ascii="Arial" w:hAnsi="Arial" w:cs="Arial"/>
                <w:bCs/>
                <w:szCs w:val="24"/>
              </w:rPr>
              <w:t xml:space="preserve">ποιασδήποτε κατηγορίας ή Εγκαταστάτη ηλεκτρολόγου </w:t>
            </w:r>
            <w:r w:rsidRPr="00B613CF">
              <w:rPr>
                <w:rFonts w:ascii="Arial" w:hAnsi="Arial" w:cs="Arial"/>
                <w:b/>
                <w:bCs/>
                <w:szCs w:val="24"/>
              </w:rPr>
              <w:t>1</w:t>
            </w:r>
            <w:r w:rsidRPr="00B613CF">
              <w:rPr>
                <w:rFonts w:ascii="Arial" w:hAnsi="Arial" w:cs="Arial"/>
                <w:b/>
                <w:bCs/>
                <w:szCs w:val="24"/>
                <w:vertAlign w:val="superscript"/>
              </w:rPr>
              <w:t>ης</w:t>
            </w:r>
            <w:r w:rsidRPr="00B613CF">
              <w:rPr>
                <w:rFonts w:ascii="Arial" w:hAnsi="Arial" w:cs="Arial"/>
                <w:b/>
                <w:bCs/>
                <w:szCs w:val="24"/>
              </w:rPr>
              <w:t xml:space="preserve"> ομάδας Α΄ ειδικότητας</w:t>
            </w:r>
            <w:r w:rsidRPr="00B613CF">
              <w:rPr>
                <w:rFonts w:ascii="Arial" w:hAnsi="Arial" w:cs="Arial"/>
                <w:bCs/>
                <w:szCs w:val="24"/>
              </w:rPr>
              <w:t xml:space="preserve"> του π.δ. 108/2013, όπως ισχύει (*).</w:t>
            </w:r>
          </w:p>
          <w:p w:rsidR="000F7A35" w:rsidRPr="00B613CF" w:rsidRDefault="000F7A35" w:rsidP="000F7A35">
            <w:pPr>
              <w:spacing w:line="360" w:lineRule="auto"/>
              <w:jc w:val="both"/>
              <w:rPr>
                <w:rFonts w:ascii="Arial" w:hAnsi="Arial" w:cs="Arial"/>
                <w:bCs/>
                <w:szCs w:val="24"/>
              </w:rPr>
            </w:pPr>
            <w:r w:rsidRPr="00B613CF">
              <w:rPr>
                <w:rFonts w:ascii="Arial" w:hAnsi="Arial" w:cs="Arial"/>
                <w:b/>
                <w:bCs/>
                <w:szCs w:val="24"/>
              </w:rPr>
              <w:t>β)</w:t>
            </w:r>
            <w:r w:rsidRPr="00B613CF">
              <w:rPr>
                <w:rFonts w:ascii="Arial" w:hAnsi="Arial" w:cs="Arial"/>
                <w:bCs/>
                <w:szCs w:val="24"/>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0F7A35" w:rsidRPr="004E02FB" w:rsidRDefault="000F7A35" w:rsidP="000F7A35">
            <w:pPr>
              <w:spacing w:line="360" w:lineRule="auto"/>
              <w:jc w:val="both"/>
              <w:rPr>
                <w:rFonts w:ascii="Arial" w:hAnsi="Arial" w:cs="Arial"/>
                <w:bCs/>
                <w:szCs w:val="24"/>
              </w:rPr>
            </w:pPr>
            <w:r w:rsidRPr="00B613CF">
              <w:rPr>
                <w:rFonts w:ascii="Arial" w:hAnsi="Arial" w:cs="Arial"/>
                <w:bCs/>
                <w:szCs w:val="24"/>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B613CF">
              <w:rPr>
                <w:rFonts w:ascii="Arial" w:hAnsi="Arial" w:cs="Arial"/>
                <w:b/>
                <w:bCs/>
                <w:szCs w:val="24"/>
              </w:rPr>
              <w:t>υπό την προϋπόθεση</w:t>
            </w:r>
            <w:r w:rsidRPr="00B613CF">
              <w:rPr>
                <w:rFonts w:ascii="Arial" w:hAnsi="Arial" w:cs="Arial"/>
                <w:bCs/>
                <w:szCs w:val="24"/>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F7A35" w:rsidRPr="00B613CF" w:rsidRDefault="000F7A35" w:rsidP="000F7A35">
            <w:pPr>
              <w:spacing w:line="360" w:lineRule="auto"/>
              <w:jc w:val="both"/>
              <w:rPr>
                <w:rFonts w:ascii="Arial" w:hAnsi="Arial" w:cs="Arial"/>
                <w:b/>
                <w:bCs/>
                <w:szCs w:val="24"/>
                <w:u w:val="single"/>
              </w:rPr>
            </w:pPr>
            <w:r w:rsidRPr="00B613CF">
              <w:rPr>
                <w:rFonts w:ascii="Arial" w:hAnsi="Arial" w:cs="Arial"/>
                <w:b/>
                <w:bCs/>
                <w:szCs w:val="24"/>
                <w:u w:val="single"/>
              </w:rPr>
              <w:t xml:space="preserve">ΠΡΟΣΟΝΤΑ Α' ΕΠΙΚΟΥΡΙΑΣ: </w:t>
            </w:r>
          </w:p>
          <w:p w:rsidR="000F7A35" w:rsidRPr="004E02FB" w:rsidRDefault="000F7A35" w:rsidP="000F7A35">
            <w:pPr>
              <w:spacing w:line="360" w:lineRule="auto"/>
              <w:jc w:val="both"/>
              <w:rPr>
                <w:rFonts w:ascii="Arial" w:hAnsi="Arial" w:cs="Arial"/>
                <w:bCs/>
                <w:szCs w:val="24"/>
              </w:rPr>
            </w:pPr>
            <w:r w:rsidRPr="00B613CF">
              <w:rPr>
                <w:rFonts w:ascii="Arial" w:hAnsi="Arial" w:cs="Arial"/>
                <w:bCs/>
                <w:szCs w:val="24"/>
              </w:rPr>
              <w:t>(Εφόσον η θέση δεν καλυφθεί από υποψηφίους με τα ανωτέρω προσόντα)</w:t>
            </w:r>
          </w:p>
          <w:p w:rsidR="000F7A35" w:rsidRPr="00B613CF" w:rsidRDefault="000F7A35" w:rsidP="000F7A35">
            <w:pPr>
              <w:spacing w:line="360" w:lineRule="auto"/>
              <w:jc w:val="both"/>
              <w:rPr>
                <w:rFonts w:ascii="Arial" w:hAnsi="Arial" w:cs="Arial"/>
                <w:bCs/>
                <w:szCs w:val="24"/>
              </w:rPr>
            </w:pPr>
            <w:r w:rsidRPr="00B613CF">
              <w:rPr>
                <w:rFonts w:ascii="Arial" w:hAnsi="Arial" w:cs="Arial"/>
                <w:b/>
                <w:bCs/>
                <w:szCs w:val="24"/>
              </w:rPr>
              <w:t>α) Ισχύουσα</w:t>
            </w:r>
            <w:r w:rsidRPr="00B613CF">
              <w:rPr>
                <w:rFonts w:ascii="Arial" w:hAnsi="Arial" w:cs="Arial"/>
                <w:bCs/>
                <w:szCs w:val="24"/>
              </w:rPr>
              <w:t xml:space="preserve"> άδεια άσκησης επαγγέλματος εγκαταστάτη ή συντηρητή Ηλεκτρολόγου </w:t>
            </w:r>
            <w:r w:rsidRPr="00B613CF">
              <w:rPr>
                <w:rFonts w:ascii="Arial" w:hAnsi="Arial" w:cs="Arial"/>
                <w:b/>
                <w:bCs/>
                <w:szCs w:val="24"/>
              </w:rPr>
              <w:t xml:space="preserve">Α΄ ειδικότητας </w:t>
            </w:r>
            <w:r w:rsidRPr="00B613CF">
              <w:rPr>
                <w:rFonts w:ascii="Arial" w:hAnsi="Arial" w:cs="Arial"/>
                <w:bCs/>
                <w:szCs w:val="24"/>
                <w:lang w:val="en-US"/>
              </w:rPr>
              <w:t>o</w:t>
            </w:r>
            <w:r w:rsidRPr="00B613CF">
              <w:rPr>
                <w:rFonts w:ascii="Arial" w:hAnsi="Arial" w:cs="Arial"/>
                <w:bCs/>
                <w:szCs w:val="24"/>
              </w:rPr>
              <w:t xml:space="preserve">ποιασδήποτε κατηγορίας ή Εγκαταστάτη ηλεκτρολόγου </w:t>
            </w:r>
            <w:r w:rsidRPr="00B613CF">
              <w:rPr>
                <w:rFonts w:ascii="Arial" w:hAnsi="Arial" w:cs="Arial"/>
                <w:b/>
                <w:bCs/>
                <w:szCs w:val="24"/>
              </w:rPr>
              <w:t>1</w:t>
            </w:r>
            <w:r w:rsidRPr="00B613CF">
              <w:rPr>
                <w:rFonts w:ascii="Arial" w:hAnsi="Arial" w:cs="Arial"/>
                <w:b/>
                <w:bCs/>
                <w:szCs w:val="24"/>
                <w:vertAlign w:val="superscript"/>
              </w:rPr>
              <w:t>ης</w:t>
            </w:r>
            <w:r w:rsidRPr="00B613CF">
              <w:rPr>
                <w:rFonts w:ascii="Arial" w:hAnsi="Arial" w:cs="Arial"/>
                <w:b/>
                <w:bCs/>
                <w:szCs w:val="24"/>
              </w:rPr>
              <w:t xml:space="preserve"> ομάδας Α΄ ειδικότητας</w:t>
            </w:r>
            <w:r w:rsidRPr="00B613CF">
              <w:rPr>
                <w:rFonts w:ascii="Arial" w:hAnsi="Arial" w:cs="Arial"/>
                <w:bCs/>
                <w:szCs w:val="24"/>
              </w:rPr>
              <w:t xml:space="preserve"> του π.δ. 108/2013, όπως ισχύει (*).</w:t>
            </w:r>
          </w:p>
          <w:p w:rsidR="000F7A35" w:rsidRPr="00B613CF" w:rsidRDefault="000F7A35" w:rsidP="000F7A35">
            <w:pPr>
              <w:spacing w:line="360" w:lineRule="auto"/>
              <w:jc w:val="both"/>
              <w:rPr>
                <w:rFonts w:ascii="Arial" w:hAnsi="Arial" w:cs="Arial"/>
                <w:bCs/>
                <w:szCs w:val="24"/>
              </w:rPr>
            </w:pPr>
            <w:r w:rsidRPr="00B613CF">
              <w:rPr>
                <w:rFonts w:ascii="Arial" w:hAnsi="Arial" w:cs="Arial"/>
                <w:b/>
                <w:bCs/>
                <w:szCs w:val="24"/>
              </w:rPr>
              <w:t>β)</w:t>
            </w:r>
            <w:r w:rsidRPr="00B613CF">
              <w:rPr>
                <w:rFonts w:ascii="Arial" w:hAnsi="Arial" w:cs="Arial"/>
                <w:bCs/>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rsidR="000F7A35" w:rsidRPr="004E02FB" w:rsidRDefault="000F7A35" w:rsidP="000F7A35">
            <w:pPr>
              <w:spacing w:line="360" w:lineRule="auto"/>
              <w:jc w:val="both"/>
              <w:rPr>
                <w:rFonts w:ascii="Arial" w:hAnsi="Arial" w:cs="Arial"/>
                <w:bCs/>
                <w:szCs w:val="24"/>
              </w:rPr>
            </w:pPr>
            <w:r w:rsidRPr="00B613CF">
              <w:rPr>
                <w:rFonts w:ascii="Arial" w:hAnsi="Arial" w:cs="Arial"/>
                <w:bCs/>
                <w:szCs w:val="24"/>
              </w:rPr>
              <w:t xml:space="preserve">Γίνεται επίσης δεκτός οποιοσδήποτε τίτλος αναγνωρισμένης κατώτερης τεχνικής σχολής της ημεδαπής ή αλλοδαπής, </w:t>
            </w:r>
            <w:r w:rsidRPr="00B613CF">
              <w:rPr>
                <w:rFonts w:ascii="Arial" w:hAnsi="Arial" w:cs="Arial"/>
                <w:b/>
                <w:bCs/>
                <w:szCs w:val="24"/>
              </w:rPr>
              <w:t>υπό την προϋπόθεση</w:t>
            </w:r>
            <w:r w:rsidRPr="00B613CF">
              <w:rPr>
                <w:rFonts w:ascii="Arial" w:hAnsi="Arial" w:cs="Arial"/>
                <w:bCs/>
                <w:szCs w:val="24"/>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F7A35" w:rsidRPr="00B613CF" w:rsidRDefault="000F7A35" w:rsidP="000F7A35">
            <w:pPr>
              <w:spacing w:line="360" w:lineRule="auto"/>
              <w:jc w:val="both"/>
              <w:rPr>
                <w:rFonts w:ascii="Arial" w:hAnsi="Arial" w:cs="Arial"/>
                <w:b/>
                <w:bCs/>
                <w:szCs w:val="24"/>
                <w:u w:val="single"/>
              </w:rPr>
            </w:pPr>
            <w:r w:rsidRPr="00B613CF">
              <w:rPr>
                <w:rFonts w:ascii="Arial" w:hAnsi="Arial" w:cs="Arial"/>
                <w:b/>
                <w:bCs/>
                <w:szCs w:val="24"/>
                <w:u w:val="single"/>
              </w:rPr>
              <w:t>ΠΡΟΣΟΝΤΑ Β’ ΕΠΙΚΟΥΡΙΑΣ:</w:t>
            </w:r>
          </w:p>
          <w:p w:rsidR="000F7A35" w:rsidRPr="00B613CF" w:rsidRDefault="000F7A35" w:rsidP="000F7A35">
            <w:pPr>
              <w:spacing w:line="360" w:lineRule="auto"/>
              <w:jc w:val="both"/>
              <w:rPr>
                <w:rFonts w:ascii="Arial" w:hAnsi="Arial" w:cs="Arial"/>
                <w:bCs/>
                <w:szCs w:val="24"/>
              </w:rPr>
            </w:pPr>
            <w:r w:rsidRPr="00B613CF">
              <w:rPr>
                <w:rFonts w:ascii="Arial" w:hAnsi="Arial" w:cs="Arial"/>
                <w:bCs/>
                <w:szCs w:val="24"/>
              </w:rPr>
              <w:t>(Εφόσον η θέση δεν καλυφθεί από υποψηφίους με τα ανωτέρω προσόντα)</w:t>
            </w:r>
          </w:p>
          <w:p w:rsidR="000F7A35" w:rsidRPr="00B613CF" w:rsidRDefault="000F7A35" w:rsidP="000F7A35">
            <w:pPr>
              <w:spacing w:line="360" w:lineRule="auto"/>
              <w:jc w:val="both"/>
              <w:rPr>
                <w:rFonts w:ascii="Arial" w:hAnsi="Arial" w:cs="Arial"/>
                <w:bCs/>
                <w:szCs w:val="24"/>
              </w:rPr>
            </w:pPr>
          </w:p>
          <w:p w:rsidR="000F7A35" w:rsidRPr="00B613CF" w:rsidRDefault="000F7A35" w:rsidP="000F7A35">
            <w:pPr>
              <w:spacing w:line="360" w:lineRule="auto"/>
              <w:jc w:val="both"/>
              <w:rPr>
                <w:rFonts w:ascii="Arial" w:hAnsi="Arial" w:cs="Arial"/>
                <w:bCs/>
                <w:szCs w:val="24"/>
              </w:rPr>
            </w:pPr>
            <w:r w:rsidRPr="00B613CF">
              <w:rPr>
                <w:rFonts w:ascii="Arial" w:hAnsi="Arial" w:cs="Arial"/>
                <w:b/>
                <w:bCs/>
                <w:szCs w:val="24"/>
              </w:rPr>
              <w:t>α) Ισχύουσα</w:t>
            </w:r>
            <w:r w:rsidRPr="00B613CF">
              <w:rPr>
                <w:rFonts w:ascii="Arial" w:hAnsi="Arial" w:cs="Arial"/>
                <w:bCs/>
                <w:szCs w:val="24"/>
              </w:rPr>
              <w:t xml:space="preserve"> άδεια άσκησης επαγγέλματος εγκαταστάτη ή συντηρητή Ηλεκτρολόγου </w:t>
            </w:r>
            <w:r w:rsidRPr="00B613CF">
              <w:rPr>
                <w:rFonts w:ascii="Arial" w:hAnsi="Arial" w:cs="Arial"/>
                <w:b/>
                <w:bCs/>
                <w:szCs w:val="24"/>
              </w:rPr>
              <w:t xml:space="preserve">Α΄ </w:t>
            </w:r>
            <w:r w:rsidRPr="00B613CF">
              <w:rPr>
                <w:rFonts w:ascii="Arial" w:hAnsi="Arial" w:cs="Arial"/>
                <w:b/>
                <w:bCs/>
                <w:szCs w:val="24"/>
              </w:rPr>
              <w:lastRenderedPageBreak/>
              <w:t>ειδικότητας</w:t>
            </w:r>
            <w:r w:rsidRPr="00B613CF">
              <w:rPr>
                <w:rFonts w:ascii="Arial" w:hAnsi="Arial" w:cs="Arial"/>
                <w:bCs/>
                <w:szCs w:val="24"/>
              </w:rPr>
              <w:t xml:space="preserve"> </w:t>
            </w:r>
            <w:r w:rsidRPr="00B613CF">
              <w:rPr>
                <w:rFonts w:ascii="Arial" w:hAnsi="Arial" w:cs="Arial"/>
                <w:bCs/>
                <w:szCs w:val="24"/>
                <w:lang w:val="en-US"/>
              </w:rPr>
              <w:t>o</w:t>
            </w:r>
            <w:r w:rsidRPr="00B613CF">
              <w:rPr>
                <w:rFonts w:ascii="Arial" w:hAnsi="Arial" w:cs="Arial"/>
                <w:bCs/>
                <w:szCs w:val="24"/>
              </w:rPr>
              <w:t xml:space="preserve">ποιασδήποτε κατηγορίας ή Εγκαταστάτη ηλεκτρολόγου </w:t>
            </w:r>
            <w:r w:rsidRPr="00B613CF">
              <w:rPr>
                <w:rFonts w:ascii="Arial" w:hAnsi="Arial" w:cs="Arial"/>
                <w:b/>
                <w:bCs/>
                <w:szCs w:val="24"/>
              </w:rPr>
              <w:t>1</w:t>
            </w:r>
            <w:r w:rsidRPr="00B613CF">
              <w:rPr>
                <w:rFonts w:ascii="Arial" w:hAnsi="Arial" w:cs="Arial"/>
                <w:b/>
                <w:bCs/>
                <w:szCs w:val="24"/>
                <w:vertAlign w:val="superscript"/>
              </w:rPr>
              <w:t>ης</w:t>
            </w:r>
            <w:r w:rsidRPr="00B613CF">
              <w:rPr>
                <w:rFonts w:ascii="Arial" w:hAnsi="Arial" w:cs="Arial"/>
                <w:b/>
                <w:bCs/>
                <w:szCs w:val="24"/>
              </w:rPr>
              <w:t xml:space="preserve"> ομάδας Α΄ ειδικότητας</w:t>
            </w:r>
            <w:r w:rsidRPr="00B613CF">
              <w:rPr>
                <w:rFonts w:ascii="Arial" w:hAnsi="Arial" w:cs="Arial"/>
                <w:bCs/>
                <w:szCs w:val="24"/>
              </w:rPr>
              <w:t xml:space="preserve"> του π.δ. 108/2013, όπως ισχύει.</w:t>
            </w:r>
          </w:p>
          <w:p w:rsidR="000F7A35" w:rsidRPr="004E02FB" w:rsidRDefault="000F7A35" w:rsidP="000F7A35">
            <w:pPr>
              <w:spacing w:line="360" w:lineRule="auto"/>
              <w:jc w:val="both"/>
              <w:rPr>
                <w:rFonts w:ascii="Arial" w:hAnsi="Arial" w:cs="Arial"/>
                <w:bCs/>
                <w:szCs w:val="24"/>
              </w:rPr>
            </w:pPr>
            <w:r w:rsidRPr="00B613CF">
              <w:rPr>
                <w:rFonts w:ascii="Arial" w:hAnsi="Arial" w:cs="Arial"/>
                <w:b/>
                <w:bCs/>
                <w:szCs w:val="24"/>
              </w:rPr>
              <w:t>β)</w:t>
            </w:r>
            <w:r w:rsidRPr="00B613CF">
              <w:rPr>
                <w:rFonts w:ascii="Arial" w:hAnsi="Arial" w:cs="Arial"/>
                <w:bCs/>
                <w:szCs w:val="24"/>
              </w:rPr>
              <w:t xml:space="preserve"> Απολυτήριος τίτλος τουλάχιστον </w:t>
            </w:r>
            <w:r w:rsidRPr="00B613CF">
              <w:rPr>
                <w:rFonts w:ascii="Arial" w:hAnsi="Arial" w:cs="Arial"/>
                <w:b/>
                <w:bCs/>
                <w:szCs w:val="24"/>
              </w:rPr>
              <w:t>υποχρεωτικής εκπαίδευσης</w:t>
            </w:r>
            <w:r w:rsidRPr="00B613CF">
              <w:rPr>
                <w:rFonts w:ascii="Arial" w:hAnsi="Arial" w:cs="Arial"/>
                <w:bCs/>
                <w:szCs w:val="24"/>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w:t>
            </w:r>
            <w:r w:rsidRPr="00B613CF">
              <w:rPr>
                <w:rFonts w:ascii="Arial" w:hAnsi="Arial" w:cs="Arial"/>
                <w:b/>
                <w:bCs/>
                <w:szCs w:val="24"/>
              </w:rPr>
              <w:t xml:space="preserve">εμπειρία τουλάχιστον τριών (3) ετών, </w:t>
            </w:r>
            <w:r w:rsidRPr="00FD51C5">
              <w:rPr>
                <w:rFonts w:ascii="Arial" w:hAnsi="Arial" w:cs="Arial"/>
                <w:bCs/>
                <w:szCs w:val="24"/>
              </w:rPr>
              <w:t xml:space="preserve">μετά </w:t>
            </w:r>
            <w:r w:rsidRPr="00B613CF">
              <w:rPr>
                <w:rFonts w:ascii="Arial" w:hAnsi="Arial" w:cs="Arial"/>
                <w:bCs/>
                <w:szCs w:val="24"/>
              </w:rPr>
              <w:t>την απόκτηση της παραπάνω άδειας άσκησης επαγγέλματος (*).</w:t>
            </w:r>
          </w:p>
          <w:p w:rsidR="000F7A35" w:rsidRPr="00B613CF" w:rsidRDefault="000F7A35" w:rsidP="000F7A35">
            <w:pPr>
              <w:spacing w:line="360" w:lineRule="auto"/>
              <w:jc w:val="both"/>
              <w:rPr>
                <w:rFonts w:ascii="Arial" w:hAnsi="Arial" w:cs="Arial"/>
                <w:bCs/>
                <w:szCs w:val="24"/>
                <w:u w:val="single"/>
              </w:rPr>
            </w:pPr>
            <w:r w:rsidRPr="00B613CF">
              <w:rPr>
                <w:rFonts w:ascii="Arial" w:hAnsi="Arial" w:cs="Arial"/>
                <w:b/>
                <w:bCs/>
                <w:szCs w:val="24"/>
                <w:u w:val="single"/>
              </w:rPr>
              <w:t>ΠΡΟΣΟΝΤΑ Γ’ ΕΠΙΚΟΥΡΙΑΣ</w:t>
            </w:r>
            <w:r w:rsidRPr="00B613CF">
              <w:rPr>
                <w:rFonts w:ascii="Arial" w:hAnsi="Arial" w:cs="Arial"/>
                <w:bCs/>
                <w:szCs w:val="24"/>
                <w:u w:val="single"/>
              </w:rPr>
              <w:t>:</w:t>
            </w:r>
          </w:p>
          <w:p w:rsidR="000F7A35" w:rsidRPr="004E02FB" w:rsidRDefault="000F7A35" w:rsidP="000F7A35">
            <w:pPr>
              <w:spacing w:line="360" w:lineRule="auto"/>
              <w:jc w:val="both"/>
              <w:rPr>
                <w:rFonts w:ascii="Arial" w:hAnsi="Arial" w:cs="Arial"/>
                <w:bCs/>
                <w:szCs w:val="24"/>
              </w:rPr>
            </w:pPr>
            <w:r w:rsidRPr="00B613CF">
              <w:rPr>
                <w:rFonts w:ascii="Arial" w:hAnsi="Arial" w:cs="Arial"/>
                <w:bCs/>
                <w:szCs w:val="24"/>
              </w:rPr>
              <w:t>(Εφόσον η θέση δεν καλυφθεί από υποψηφίους με τα ανωτέρω προσόντα)</w:t>
            </w:r>
          </w:p>
          <w:p w:rsidR="000F7A35" w:rsidRPr="00B613CF" w:rsidRDefault="000F7A35" w:rsidP="000F7A35">
            <w:pPr>
              <w:spacing w:line="360" w:lineRule="auto"/>
              <w:jc w:val="both"/>
              <w:rPr>
                <w:rFonts w:ascii="Arial" w:hAnsi="Arial" w:cs="Arial"/>
                <w:bCs/>
                <w:szCs w:val="24"/>
              </w:rPr>
            </w:pPr>
            <w:r w:rsidRPr="00B613CF">
              <w:rPr>
                <w:rFonts w:ascii="Arial" w:hAnsi="Arial" w:cs="Arial"/>
                <w:b/>
                <w:bCs/>
                <w:szCs w:val="24"/>
              </w:rPr>
              <w:t>α) Ισχύουσα</w:t>
            </w:r>
            <w:r w:rsidRPr="00B613CF">
              <w:rPr>
                <w:rFonts w:ascii="Arial" w:hAnsi="Arial" w:cs="Arial"/>
                <w:bCs/>
                <w:szCs w:val="24"/>
              </w:rPr>
              <w:t xml:space="preserve"> άδεια άσκησης επαγγέλματος εγκαταστάτη ή συντηρητή Ηλεκτρολόγου </w:t>
            </w:r>
            <w:r w:rsidRPr="0027242C">
              <w:rPr>
                <w:rFonts w:ascii="Arial" w:hAnsi="Arial" w:cs="Arial"/>
                <w:b/>
                <w:bCs/>
                <w:szCs w:val="24"/>
              </w:rPr>
              <w:t>Α΄ ειδικότητας</w:t>
            </w:r>
            <w:r w:rsidRPr="00B613CF">
              <w:rPr>
                <w:rFonts w:ascii="Arial" w:hAnsi="Arial" w:cs="Arial"/>
                <w:bCs/>
                <w:szCs w:val="24"/>
              </w:rPr>
              <w:t xml:space="preserve"> </w:t>
            </w:r>
            <w:r w:rsidRPr="00B613CF">
              <w:rPr>
                <w:rFonts w:ascii="Arial" w:hAnsi="Arial" w:cs="Arial"/>
                <w:bCs/>
                <w:szCs w:val="24"/>
                <w:lang w:val="en-US"/>
              </w:rPr>
              <w:t>o</w:t>
            </w:r>
            <w:r w:rsidRPr="00B613CF">
              <w:rPr>
                <w:rFonts w:ascii="Arial" w:hAnsi="Arial" w:cs="Arial"/>
                <w:bCs/>
                <w:szCs w:val="24"/>
              </w:rPr>
              <w:t xml:space="preserve">ποιασδήποτε κατηγορίας ή Εγκαταστάτη ηλεκτρολόγου </w:t>
            </w:r>
            <w:r w:rsidRPr="0027242C">
              <w:rPr>
                <w:rFonts w:ascii="Arial" w:hAnsi="Arial" w:cs="Arial"/>
                <w:b/>
                <w:bCs/>
                <w:szCs w:val="24"/>
              </w:rPr>
              <w:t>1</w:t>
            </w:r>
            <w:r w:rsidRPr="0027242C">
              <w:rPr>
                <w:rFonts w:ascii="Arial" w:hAnsi="Arial" w:cs="Arial"/>
                <w:b/>
                <w:bCs/>
                <w:szCs w:val="24"/>
                <w:vertAlign w:val="superscript"/>
              </w:rPr>
              <w:t>ης</w:t>
            </w:r>
            <w:r w:rsidRPr="0027242C">
              <w:rPr>
                <w:rFonts w:ascii="Arial" w:hAnsi="Arial" w:cs="Arial"/>
                <w:b/>
                <w:bCs/>
                <w:szCs w:val="24"/>
              </w:rPr>
              <w:t xml:space="preserve"> ομάδας Α΄ ειδικότητας τ</w:t>
            </w:r>
            <w:r w:rsidRPr="00B613CF">
              <w:rPr>
                <w:rFonts w:ascii="Arial" w:hAnsi="Arial" w:cs="Arial"/>
                <w:bCs/>
                <w:szCs w:val="24"/>
              </w:rPr>
              <w:t>ου π.δ. 108/2013, όπως ισχύει.</w:t>
            </w:r>
          </w:p>
          <w:p w:rsidR="000F7A35" w:rsidRPr="004E02FB" w:rsidRDefault="000F7A35" w:rsidP="000F7A35">
            <w:pPr>
              <w:spacing w:line="360" w:lineRule="auto"/>
              <w:jc w:val="both"/>
              <w:rPr>
                <w:rFonts w:ascii="Arial" w:hAnsi="Arial" w:cs="Arial"/>
                <w:bCs/>
                <w:szCs w:val="24"/>
              </w:rPr>
            </w:pPr>
            <w:r w:rsidRPr="00B613CF">
              <w:rPr>
                <w:rFonts w:ascii="Arial" w:hAnsi="Arial" w:cs="Arial"/>
                <w:b/>
                <w:bCs/>
                <w:szCs w:val="24"/>
              </w:rPr>
              <w:t>β)</w:t>
            </w:r>
            <w:r w:rsidRPr="00B613CF">
              <w:rPr>
                <w:rFonts w:ascii="Arial" w:hAnsi="Arial" w:cs="Arial"/>
                <w:bCs/>
                <w:szCs w:val="24"/>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B613CF">
              <w:rPr>
                <w:rFonts w:ascii="Arial" w:hAnsi="Arial" w:cs="Arial"/>
                <w:b/>
                <w:bCs/>
                <w:szCs w:val="24"/>
              </w:rPr>
              <w:t xml:space="preserve">και αντίστοιχη εμπειρία τουλάχιστον έξι (6) μηνών, </w:t>
            </w:r>
            <w:r w:rsidRPr="0027242C">
              <w:rPr>
                <w:rFonts w:ascii="Arial" w:hAnsi="Arial" w:cs="Arial"/>
                <w:bCs/>
                <w:szCs w:val="24"/>
              </w:rPr>
              <w:t>μετά την απόκτηση της παραπάνω άδειας άσκησης επαγγέλματος (*).</w:t>
            </w:r>
          </w:p>
          <w:p w:rsidR="000F7A35" w:rsidRPr="00B613CF" w:rsidRDefault="000F7A35" w:rsidP="000F7A35">
            <w:pPr>
              <w:spacing w:line="360" w:lineRule="auto"/>
              <w:jc w:val="both"/>
              <w:rPr>
                <w:rFonts w:ascii="Arial" w:hAnsi="Arial" w:cs="Arial"/>
                <w:b/>
                <w:bCs/>
                <w:szCs w:val="24"/>
              </w:rPr>
            </w:pPr>
            <w:r w:rsidRPr="00B613CF">
              <w:rPr>
                <w:rFonts w:ascii="Arial" w:hAnsi="Arial" w:cs="Arial"/>
                <w:b/>
                <w:bCs/>
                <w:szCs w:val="24"/>
              </w:rPr>
              <w:t>(*)ΕΠΙΣΗΜΑΝΣΗ:</w:t>
            </w:r>
          </w:p>
          <w:p w:rsidR="000F7A35" w:rsidRPr="004E02FB" w:rsidRDefault="000F7A35" w:rsidP="000F7A35">
            <w:pPr>
              <w:spacing w:line="360" w:lineRule="auto"/>
              <w:jc w:val="both"/>
              <w:rPr>
                <w:rFonts w:ascii="Arial" w:hAnsi="Arial" w:cs="Arial"/>
                <w:bCs/>
                <w:szCs w:val="24"/>
              </w:rPr>
            </w:pPr>
            <w:r w:rsidRPr="00B613CF">
              <w:rPr>
                <w:rFonts w:ascii="Arial" w:hAnsi="Arial" w:cs="Arial"/>
                <w:bCs/>
                <w:szCs w:val="24"/>
              </w:rPr>
              <w:t xml:space="preserve">Υποψήφιοι που κατείχαν άδεια την οποία </w:t>
            </w:r>
            <w:r w:rsidRPr="00B613CF">
              <w:rPr>
                <w:rFonts w:ascii="Arial" w:hAnsi="Arial" w:cs="Arial"/>
                <w:b/>
                <w:bCs/>
                <w:szCs w:val="24"/>
              </w:rPr>
              <w:t>αντικατέστησαν</w:t>
            </w:r>
            <w:r w:rsidRPr="00B613CF">
              <w:rPr>
                <w:rFonts w:ascii="Arial" w:hAnsi="Arial" w:cs="Arial"/>
                <w:bCs/>
                <w:szCs w:val="24"/>
              </w:rPr>
              <w:t xml:space="preserve"> βάσει του π.δ 108/2013, εφόσον στη νέα αυτή άδεια </w:t>
            </w:r>
            <w:r w:rsidRPr="00B613CF">
              <w:rPr>
                <w:rFonts w:ascii="Arial" w:hAnsi="Arial" w:cs="Arial"/>
                <w:b/>
                <w:bCs/>
                <w:szCs w:val="24"/>
              </w:rPr>
              <w:t>δεν αναγράφεται η αρχική άδεια  και η ημεροχρονολογία κτήσης αυτής,</w:t>
            </w:r>
            <w:r w:rsidRPr="00B613CF">
              <w:rPr>
                <w:rFonts w:ascii="Arial" w:hAnsi="Arial" w:cs="Arial"/>
                <w:bCs/>
                <w:szCs w:val="24"/>
              </w:rPr>
              <w:t xml:space="preserve"> οφείλουν να προσκομίσουν σχετική βεβαίωση της αρμόδιας υπηρεσίας από την οποία να προκύπτουν τα ανωτέρω στοιχεία. </w:t>
            </w:r>
          </w:p>
          <w:p w:rsidR="000F7A35" w:rsidRPr="00B613CF" w:rsidRDefault="000F7A35" w:rsidP="000F7A35">
            <w:pPr>
              <w:spacing w:line="360" w:lineRule="auto"/>
              <w:jc w:val="both"/>
              <w:rPr>
                <w:rFonts w:ascii="Arial" w:hAnsi="Arial" w:cs="Arial"/>
                <w:b/>
                <w:bCs/>
                <w:szCs w:val="24"/>
              </w:rPr>
            </w:pPr>
            <w:r w:rsidRPr="00B613CF">
              <w:rPr>
                <w:rFonts w:ascii="Arial" w:hAnsi="Arial" w:cs="Arial"/>
                <w:b/>
                <w:bCs/>
                <w:szCs w:val="24"/>
              </w:rPr>
              <w:t>Η εν λόγω βεβαίωση απαιτείται, προκειμένου να προσμετρηθεί το βαθμολογούμενο κριτήριο της εμπειρίας.</w:t>
            </w:r>
          </w:p>
        </w:tc>
      </w:tr>
      <w:tr w:rsidR="000F7A35" w:rsidRPr="00B613CF" w:rsidTr="00783D3D">
        <w:trPr>
          <w:trHeight w:val="10751"/>
          <w:jc w:val="center"/>
        </w:trPr>
        <w:tc>
          <w:tcPr>
            <w:tcW w:w="1015" w:type="dxa"/>
            <w:tcBorders>
              <w:top w:val="single" w:sz="4" w:space="0" w:color="auto"/>
              <w:left w:val="single" w:sz="4" w:space="0" w:color="auto"/>
              <w:bottom w:val="single" w:sz="4" w:space="0" w:color="auto"/>
              <w:right w:val="single" w:sz="4" w:space="0" w:color="auto"/>
            </w:tcBorders>
          </w:tcPr>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r w:rsidRPr="00B613CF">
              <w:rPr>
                <w:rFonts w:ascii="Arial" w:hAnsi="Arial" w:cs="Arial"/>
                <w:szCs w:val="24"/>
                <w:highlight w:val="yellow"/>
              </w:rPr>
              <w:t xml:space="preserve">   </w:t>
            </w: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rPr>
            </w:pPr>
            <w:r w:rsidRPr="00A96257">
              <w:rPr>
                <w:rFonts w:ascii="Arial" w:hAnsi="Arial" w:cs="Arial"/>
                <w:b/>
                <w:szCs w:val="24"/>
                <w:lang w:val="en-US"/>
              </w:rPr>
              <w:t>1</w:t>
            </w:r>
            <w:r w:rsidRPr="00A96257">
              <w:rPr>
                <w:rFonts w:ascii="Arial" w:hAnsi="Arial" w:cs="Arial"/>
                <w:b/>
                <w:szCs w:val="24"/>
              </w:rPr>
              <w:t>02</w:t>
            </w: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rPr>
            </w:pPr>
            <w:r w:rsidRPr="00A96257">
              <w:rPr>
                <w:rFonts w:ascii="Arial" w:hAnsi="Arial" w:cs="Arial"/>
                <w:b/>
                <w:szCs w:val="24"/>
                <w:lang w:val="en-US"/>
              </w:rPr>
              <w:t>1</w:t>
            </w:r>
            <w:r w:rsidRPr="00A96257">
              <w:rPr>
                <w:rFonts w:ascii="Arial" w:hAnsi="Arial" w:cs="Arial"/>
                <w:b/>
                <w:szCs w:val="24"/>
              </w:rPr>
              <w:t>02</w:t>
            </w: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rPr>
            </w:pPr>
            <w:r w:rsidRPr="00A96257">
              <w:rPr>
                <w:rFonts w:ascii="Arial" w:hAnsi="Arial" w:cs="Arial"/>
                <w:b/>
                <w:szCs w:val="24"/>
                <w:lang w:val="en-US"/>
              </w:rPr>
              <w:t>1</w:t>
            </w:r>
            <w:r w:rsidRPr="00A96257">
              <w:rPr>
                <w:rFonts w:ascii="Arial" w:hAnsi="Arial" w:cs="Arial"/>
                <w:b/>
                <w:szCs w:val="24"/>
              </w:rPr>
              <w:t>02</w:t>
            </w: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r w:rsidRPr="00A96257">
              <w:rPr>
                <w:rFonts w:ascii="Arial" w:hAnsi="Arial" w:cs="Arial"/>
                <w:b/>
                <w:szCs w:val="24"/>
                <w:lang w:val="en-US"/>
              </w:rPr>
              <w:t>1</w:t>
            </w:r>
            <w:r w:rsidRPr="00A96257">
              <w:rPr>
                <w:rFonts w:ascii="Arial" w:hAnsi="Arial" w:cs="Arial"/>
                <w:b/>
                <w:szCs w:val="24"/>
              </w:rPr>
              <w:t>0</w:t>
            </w:r>
            <w:r>
              <w:rPr>
                <w:rFonts w:ascii="Arial" w:hAnsi="Arial" w:cs="Arial"/>
                <w:b/>
                <w:szCs w:val="24"/>
              </w:rPr>
              <w:t>2</w:t>
            </w: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Default="000F7A35" w:rsidP="000F7A35">
            <w:pPr>
              <w:tabs>
                <w:tab w:val="left" w:pos="567"/>
              </w:tabs>
              <w:spacing w:line="360" w:lineRule="auto"/>
              <w:jc w:val="center"/>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rPr>
            </w:pPr>
          </w:p>
        </w:tc>
        <w:tc>
          <w:tcPr>
            <w:tcW w:w="9654" w:type="dxa"/>
            <w:tcBorders>
              <w:top w:val="single" w:sz="4" w:space="0" w:color="auto"/>
              <w:left w:val="single" w:sz="4" w:space="0" w:color="auto"/>
              <w:bottom w:val="single" w:sz="4" w:space="0" w:color="auto"/>
              <w:right w:val="single" w:sz="4" w:space="0" w:color="auto"/>
            </w:tcBorders>
          </w:tcPr>
          <w:p w:rsidR="000F7A35" w:rsidRPr="00B613CF" w:rsidRDefault="000F7A35" w:rsidP="000F7A35">
            <w:pPr>
              <w:spacing w:line="360" w:lineRule="auto"/>
              <w:jc w:val="both"/>
              <w:rPr>
                <w:rFonts w:ascii="Arial" w:hAnsi="Arial" w:cs="Arial"/>
                <w:b/>
                <w:bCs/>
                <w:color w:val="000000"/>
                <w:szCs w:val="24"/>
                <w:u w:val="single"/>
              </w:rPr>
            </w:pPr>
            <w:r w:rsidRPr="00B613CF">
              <w:rPr>
                <w:rFonts w:ascii="Arial" w:hAnsi="Arial" w:cs="Arial"/>
                <w:b/>
                <w:bCs/>
                <w:color w:val="000000"/>
                <w:szCs w:val="24"/>
                <w:u w:val="single"/>
              </w:rPr>
              <w:lastRenderedPageBreak/>
              <w:t>ΚΥΡΙΑ ΠΡΟΣΟΝΤΑ</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α) Ισχύουσα</w:t>
            </w:r>
            <w:r w:rsidRPr="00B613CF">
              <w:rPr>
                <w:rFonts w:ascii="Arial" w:hAnsi="Arial" w:cs="Arial"/>
                <w:bCs/>
                <w:color w:val="000000"/>
                <w:szCs w:val="24"/>
              </w:rPr>
              <w:t xml:space="preserve"> άδεια µηχανοδηγού-χειριστή µηχανηµάτων εκτέλεσης τεχνικών έργων </w:t>
            </w:r>
            <w:r w:rsidRPr="00B613CF">
              <w:rPr>
                <w:rFonts w:ascii="Arial" w:hAnsi="Arial" w:cs="Arial"/>
                <w:b/>
                <w:bCs/>
                <w:color w:val="000000"/>
                <w:szCs w:val="24"/>
              </w:rPr>
              <w:t xml:space="preserve">Οµάδας </w:t>
            </w:r>
            <w:r>
              <w:rPr>
                <w:rFonts w:ascii="Arial" w:hAnsi="Arial" w:cs="Arial"/>
                <w:b/>
                <w:bCs/>
                <w:color w:val="000000"/>
                <w:szCs w:val="24"/>
              </w:rPr>
              <w:t>Β</w:t>
            </w:r>
            <w:r w:rsidRPr="00B613CF">
              <w:rPr>
                <w:rFonts w:ascii="Arial" w:hAnsi="Arial" w:cs="Arial"/>
                <w:b/>
                <w:bCs/>
                <w:color w:val="000000"/>
                <w:szCs w:val="24"/>
              </w:rPr>
              <w:t xml:space="preserve">΄ και τουλάχιστον Τάξης </w:t>
            </w:r>
            <w:r>
              <w:rPr>
                <w:rFonts w:ascii="Arial" w:hAnsi="Arial" w:cs="Arial"/>
                <w:b/>
                <w:bCs/>
                <w:color w:val="000000"/>
                <w:szCs w:val="24"/>
              </w:rPr>
              <w:t>Δ</w:t>
            </w:r>
            <w:r w:rsidRPr="00B613CF">
              <w:rPr>
                <w:rFonts w:ascii="Arial" w:hAnsi="Arial" w:cs="Arial"/>
                <w:b/>
                <w:bCs/>
                <w:color w:val="000000"/>
                <w:szCs w:val="24"/>
              </w:rPr>
              <w:t>΄</w:t>
            </w:r>
            <w:r w:rsidRPr="00B613CF">
              <w:rPr>
                <w:rFonts w:ascii="Arial" w:hAnsi="Arial" w:cs="Arial"/>
                <w:bCs/>
                <w:color w:val="000000"/>
                <w:szCs w:val="24"/>
              </w:rPr>
              <w:t xml:space="preserve">, σύμφωνα με το Π.Δ. 31/1990  ή άδεια χειριστή µηχανηµάτων έργου (Μ.Ε.) </w:t>
            </w:r>
            <w:r w:rsidRPr="00B613CF">
              <w:rPr>
                <w:rFonts w:ascii="Arial" w:hAnsi="Arial" w:cs="Arial"/>
                <w:b/>
                <w:bCs/>
                <w:color w:val="000000"/>
                <w:szCs w:val="24"/>
              </w:rPr>
              <w:t xml:space="preserve">τουλάχιστον Β΄ Οµάδας </w:t>
            </w:r>
            <w:r>
              <w:rPr>
                <w:rFonts w:ascii="Arial" w:hAnsi="Arial" w:cs="Arial"/>
                <w:b/>
                <w:bCs/>
                <w:color w:val="000000"/>
                <w:szCs w:val="24"/>
              </w:rPr>
              <w:t>1</w:t>
            </w:r>
            <w:r w:rsidRPr="00B613CF">
              <w:rPr>
                <w:rFonts w:ascii="Arial" w:hAnsi="Arial" w:cs="Arial"/>
                <w:b/>
                <w:bCs/>
                <w:color w:val="000000"/>
                <w:szCs w:val="24"/>
                <w:vertAlign w:val="superscript"/>
              </w:rPr>
              <w:t>ης</w:t>
            </w:r>
            <w:r w:rsidRPr="00B613CF">
              <w:rPr>
                <w:rFonts w:ascii="Arial" w:hAnsi="Arial" w:cs="Arial"/>
                <w:b/>
                <w:bCs/>
                <w:color w:val="000000"/>
                <w:szCs w:val="24"/>
              </w:rPr>
              <w:t xml:space="preserve"> ειδικότητας</w:t>
            </w:r>
            <w:r w:rsidRPr="00B613CF">
              <w:rPr>
                <w:rFonts w:ascii="Arial" w:hAnsi="Arial" w:cs="Arial"/>
                <w:bCs/>
                <w:color w:val="000000"/>
                <w:szCs w:val="24"/>
              </w:rPr>
              <w:t xml:space="preserve"> του Π.∆. 113/2012 για τα </w:t>
            </w:r>
            <w:r w:rsidRPr="00E22FC4">
              <w:rPr>
                <w:rFonts w:ascii="Arial" w:hAnsi="Arial" w:cs="Arial"/>
                <w:b/>
                <w:bCs/>
                <w:color w:val="000000"/>
                <w:szCs w:val="24"/>
              </w:rPr>
              <w:t>Μ.Ε.</w:t>
            </w:r>
            <w:r w:rsidRPr="00B613CF">
              <w:rPr>
                <w:rFonts w:ascii="Arial" w:hAnsi="Arial" w:cs="Arial"/>
                <w:bCs/>
                <w:color w:val="000000"/>
                <w:szCs w:val="24"/>
              </w:rPr>
              <w:t xml:space="preserve"> </w:t>
            </w:r>
            <w:r>
              <w:rPr>
                <w:rFonts w:ascii="Arial" w:hAnsi="Arial" w:cs="Arial"/>
                <w:bCs/>
                <w:color w:val="000000"/>
                <w:szCs w:val="24"/>
              </w:rPr>
              <w:t>1</w:t>
            </w:r>
            <w:r w:rsidRPr="00B613CF">
              <w:rPr>
                <w:rFonts w:ascii="Arial" w:hAnsi="Arial" w:cs="Arial"/>
                <w:b/>
                <w:bCs/>
                <w:color w:val="000000"/>
                <w:szCs w:val="24"/>
              </w:rPr>
              <w:t>.</w:t>
            </w:r>
            <w:r>
              <w:rPr>
                <w:rFonts w:ascii="Arial" w:hAnsi="Arial" w:cs="Arial"/>
                <w:b/>
                <w:bCs/>
                <w:color w:val="000000"/>
                <w:szCs w:val="24"/>
              </w:rPr>
              <w:t>3</w:t>
            </w:r>
            <w:r w:rsidRPr="00B613CF">
              <w:rPr>
                <w:rFonts w:ascii="Arial" w:hAnsi="Arial" w:cs="Arial"/>
                <w:bCs/>
                <w:color w:val="000000"/>
                <w:szCs w:val="24"/>
              </w:rPr>
              <w:t xml:space="preserve"> της κατάταξης του άρθρου 2 της υπ΄ αριθμ. οικ. 1032/166/Φ.Γ. 9.6.4 (Η)/5.3.2013 απόφασης, όπως αυτή τροποποιήθηκε και συμπληρώθηκε με τις αριθμ. οικ. 71993/301/Φ 113/3-7-2015</w:t>
            </w:r>
            <w:r>
              <w:rPr>
                <w:rFonts w:ascii="Arial" w:hAnsi="Arial" w:cs="Arial"/>
                <w:bCs/>
                <w:color w:val="000000"/>
                <w:szCs w:val="24"/>
              </w:rPr>
              <w:t xml:space="preserve">, </w:t>
            </w:r>
            <w:r w:rsidRPr="00B613CF">
              <w:rPr>
                <w:rFonts w:ascii="Arial" w:hAnsi="Arial" w:cs="Arial"/>
                <w:bCs/>
                <w:color w:val="000000"/>
                <w:szCs w:val="24"/>
              </w:rPr>
              <w:t xml:space="preserve">οικ. 84123/305/Φ113/8-8-2016 </w:t>
            </w:r>
            <w:r>
              <w:rPr>
                <w:rFonts w:ascii="Arial" w:hAnsi="Arial" w:cs="Arial"/>
                <w:szCs w:val="24"/>
              </w:rPr>
              <w:t xml:space="preserve">και οικ. 74285/176/Φ113/9-7-2018 </w:t>
            </w:r>
            <w:r w:rsidRPr="00B613CF">
              <w:rPr>
                <w:rFonts w:ascii="Arial" w:hAnsi="Arial" w:cs="Arial"/>
                <w:bCs/>
                <w:color w:val="000000"/>
                <w:szCs w:val="24"/>
              </w:rPr>
              <w:t>αποφάσεις</w:t>
            </w:r>
            <w:r>
              <w:rPr>
                <w:rFonts w:ascii="Arial" w:hAnsi="Arial" w:cs="Arial"/>
                <w:bCs/>
                <w:color w:val="000000"/>
                <w:szCs w:val="24"/>
              </w:rPr>
              <w:t xml:space="preserve"> </w:t>
            </w:r>
            <w:r w:rsidRPr="0027242C">
              <w:rPr>
                <w:rFonts w:ascii="Arial" w:hAnsi="Arial" w:cs="Arial"/>
                <w:bCs/>
                <w:szCs w:val="24"/>
              </w:rPr>
              <w:t>(*)</w:t>
            </w:r>
            <w:r w:rsidRPr="00B613CF">
              <w:rPr>
                <w:rFonts w:ascii="Arial" w:hAnsi="Arial" w:cs="Arial"/>
                <w:bCs/>
                <w:color w:val="000000"/>
                <w:szCs w:val="24"/>
              </w:rPr>
              <w:t>.</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β)</w:t>
            </w:r>
            <w:r w:rsidRPr="00B613CF">
              <w:rPr>
                <w:rFonts w:ascii="Arial" w:hAnsi="Arial" w:cs="Arial"/>
                <w:bCs/>
                <w:color w:val="000000"/>
                <w:szCs w:val="24"/>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Cs/>
                <w:color w:val="000000"/>
                <w:szCs w:val="24"/>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B613CF">
              <w:rPr>
                <w:rFonts w:ascii="Arial" w:hAnsi="Arial" w:cs="Arial"/>
                <w:b/>
                <w:bCs/>
                <w:color w:val="000000"/>
                <w:szCs w:val="24"/>
              </w:rPr>
              <w:t>υπό την προϋπόθεση</w:t>
            </w:r>
            <w:r w:rsidRPr="00B613CF">
              <w:rPr>
                <w:rFonts w:ascii="Arial" w:hAnsi="Arial" w:cs="Arial"/>
                <w:bCs/>
                <w:color w:val="000000"/>
                <w:szCs w:val="24"/>
              </w:rPr>
              <w:t xml:space="preserve">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rsidR="000F7A35" w:rsidRPr="004E02FB"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γ) Ισχύουσα</w:t>
            </w:r>
            <w:r w:rsidRPr="00B613CF">
              <w:rPr>
                <w:rFonts w:ascii="Arial" w:hAnsi="Arial" w:cs="Arial"/>
                <w:bCs/>
                <w:color w:val="000000"/>
                <w:szCs w:val="24"/>
              </w:rPr>
              <w:t xml:space="preserve"> άδεια οδήγησης αυτοκινήτου ερασιτεχνική ή επαγγελματική (Υπουργική απόφαση 3486/1979).</w:t>
            </w:r>
          </w:p>
          <w:p w:rsidR="000F7A35" w:rsidRPr="00B613CF" w:rsidRDefault="000F7A35" w:rsidP="000F7A35">
            <w:pPr>
              <w:spacing w:line="360" w:lineRule="auto"/>
              <w:jc w:val="both"/>
              <w:rPr>
                <w:rFonts w:ascii="Arial" w:hAnsi="Arial" w:cs="Arial"/>
                <w:b/>
                <w:bCs/>
                <w:color w:val="000000"/>
                <w:szCs w:val="24"/>
                <w:u w:val="single"/>
              </w:rPr>
            </w:pPr>
            <w:r w:rsidRPr="00B613CF">
              <w:rPr>
                <w:rFonts w:ascii="Arial" w:hAnsi="Arial" w:cs="Arial"/>
                <w:b/>
                <w:bCs/>
                <w:color w:val="000000"/>
                <w:szCs w:val="24"/>
                <w:u w:val="single"/>
              </w:rPr>
              <w:t xml:space="preserve">ΠΡΟΣΟΝΤΑ Α' ΕΠΙΚΟΥΡΙΑΣ: </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Cs/>
                <w:color w:val="000000"/>
                <w:szCs w:val="24"/>
              </w:rPr>
              <w:t xml:space="preserve">(Εφόσον η θέση δεν καλυφθεί από υποψηφίους με τα ανωτέρω προσόντα) </w:t>
            </w:r>
          </w:p>
          <w:p w:rsidR="000F7A35"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 xml:space="preserve">α) Ισχύουσα </w:t>
            </w:r>
            <w:r w:rsidRPr="00B613CF">
              <w:rPr>
                <w:rFonts w:ascii="Arial" w:hAnsi="Arial" w:cs="Arial"/>
                <w:bCs/>
                <w:color w:val="000000"/>
                <w:szCs w:val="24"/>
              </w:rPr>
              <w:t xml:space="preserve">άδεια µηχανοδηγού-χειριστή µηχανηµάτων εκτέλεσης τεχνικών έργων </w:t>
            </w:r>
            <w:r w:rsidRPr="00B613CF">
              <w:rPr>
                <w:rFonts w:ascii="Arial" w:hAnsi="Arial" w:cs="Arial"/>
                <w:b/>
                <w:bCs/>
                <w:color w:val="000000"/>
                <w:szCs w:val="24"/>
              </w:rPr>
              <w:t xml:space="preserve">Οµάδας </w:t>
            </w:r>
            <w:r>
              <w:rPr>
                <w:rFonts w:ascii="Arial" w:hAnsi="Arial" w:cs="Arial"/>
                <w:b/>
                <w:bCs/>
                <w:color w:val="000000"/>
                <w:szCs w:val="24"/>
              </w:rPr>
              <w:t>Β΄ και τουλάχιστον Τάξης Δ</w:t>
            </w:r>
            <w:r w:rsidRPr="00B613CF">
              <w:rPr>
                <w:rFonts w:ascii="Arial" w:hAnsi="Arial" w:cs="Arial"/>
                <w:b/>
                <w:bCs/>
                <w:color w:val="000000"/>
                <w:szCs w:val="24"/>
              </w:rPr>
              <w:t>΄</w:t>
            </w:r>
            <w:r w:rsidRPr="00B613CF">
              <w:rPr>
                <w:rFonts w:ascii="Arial" w:hAnsi="Arial" w:cs="Arial"/>
                <w:bCs/>
                <w:color w:val="000000"/>
                <w:szCs w:val="24"/>
              </w:rPr>
              <w:t xml:space="preserve">, σύμφωνα με το Π.Δ. 31/1990  ή άδεια χειριστή µηχανηµάτων έργου (Μ.Ε.) </w:t>
            </w:r>
            <w:r w:rsidRPr="00B613CF">
              <w:rPr>
                <w:rFonts w:ascii="Arial" w:hAnsi="Arial" w:cs="Arial"/>
                <w:b/>
                <w:bCs/>
                <w:color w:val="000000"/>
                <w:szCs w:val="24"/>
              </w:rPr>
              <w:t xml:space="preserve">τουλάχιστον Β΄ Οµάδας </w:t>
            </w:r>
            <w:r>
              <w:rPr>
                <w:rFonts w:ascii="Arial" w:hAnsi="Arial" w:cs="Arial"/>
                <w:b/>
                <w:bCs/>
                <w:color w:val="000000"/>
                <w:szCs w:val="24"/>
              </w:rPr>
              <w:t>1</w:t>
            </w:r>
            <w:r w:rsidRPr="00B613CF">
              <w:rPr>
                <w:rFonts w:ascii="Arial" w:hAnsi="Arial" w:cs="Arial"/>
                <w:b/>
                <w:bCs/>
                <w:color w:val="000000"/>
                <w:szCs w:val="24"/>
                <w:vertAlign w:val="superscript"/>
              </w:rPr>
              <w:t>ης</w:t>
            </w:r>
            <w:r w:rsidRPr="00B613CF">
              <w:rPr>
                <w:rFonts w:ascii="Arial" w:hAnsi="Arial" w:cs="Arial"/>
                <w:b/>
                <w:bCs/>
                <w:color w:val="000000"/>
                <w:szCs w:val="24"/>
              </w:rPr>
              <w:t xml:space="preserve"> ειδικότητας</w:t>
            </w:r>
            <w:r w:rsidRPr="00B613CF">
              <w:rPr>
                <w:rFonts w:ascii="Arial" w:hAnsi="Arial" w:cs="Arial"/>
                <w:bCs/>
                <w:color w:val="000000"/>
                <w:szCs w:val="24"/>
              </w:rPr>
              <w:t xml:space="preserve"> του Π.∆. 113/2012 για τα </w:t>
            </w:r>
            <w:r w:rsidRPr="003E5149">
              <w:rPr>
                <w:rFonts w:ascii="Arial" w:hAnsi="Arial" w:cs="Arial"/>
                <w:b/>
                <w:bCs/>
                <w:color w:val="000000"/>
                <w:szCs w:val="24"/>
              </w:rPr>
              <w:t xml:space="preserve">Μ.Ε. </w:t>
            </w:r>
            <w:r>
              <w:rPr>
                <w:rFonts w:ascii="Arial" w:hAnsi="Arial" w:cs="Arial"/>
                <w:b/>
                <w:bCs/>
                <w:color w:val="000000"/>
                <w:szCs w:val="24"/>
              </w:rPr>
              <w:t>1</w:t>
            </w:r>
            <w:r w:rsidRPr="003E5149">
              <w:rPr>
                <w:rFonts w:ascii="Arial" w:hAnsi="Arial" w:cs="Arial"/>
                <w:b/>
                <w:bCs/>
                <w:color w:val="000000"/>
                <w:szCs w:val="24"/>
              </w:rPr>
              <w:t>.</w:t>
            </w:r>
            <w:r>
              <w:rPr>
                <w:rFonts w:ascii="Arial" w:hAnsi="Arial" w:cs="Arial"/>
                <w:b/>
                <w:bCs/>
                <w:color w:val="000000"/>
                <w:szCs w:val="24"/>
              </w:rPr>
              <w:t>3</w:t>
            </w:r>
            <w:r w:rsidRPr="00B613CF">
              <w:rPr>
                <w:rFonts w:ascii="Arial" w:hAnsi="Arial" w:cs="Arial"/>
                <w:bCs/>
                <w:color w:val="000000"/>
                <w:szCs w:val="24"/>
              </w:rPr>
              <w:t xml:space="preserve"> της κατάταξης του άρθρου 2 της υπ΄ αριθμ. οικ. 1032/166/Φ.Γ. 9.6.4 (Η)/5.3.2013 απόφασης, όπως αυτή τροποποιήθηκε και συμπληρώθηκε με τις αριθμ. οικ. 71993/301/Φ 113/3-7-2015</w:t>
            </w:r>
            <w:r>
              <w:rPr>
                <w:rFonts w:ascii="Arial" w:hAnsi="Arial" w:cs="Arial"/>
                <w:bCs/>
                <w:color w:val="000000"/>
                <w:szCs w:val="24"/>
              </w:rPr>
              <w:t xml:space="preserve">, </w:t>
            </w:r>
            <w:r w:rsidRPr="00B613CF">
              <w:rPr>
                <w:rFonts w:ascii="Arial" w:hAnsi="Arial" w:cs="Arial"/>
                <w:bCs/>
                <w:color w:val="000000"/>
                <w:szCs w:val="24"/>
              </w:rPr>
              <w:t xml:space="preserve">οικ. 84123/305/Φ113/8-8-2016 </w:t>
            </w:r>
            <w:r>
              <w:rPr>
                <w:rFonts w:ascii="Arial" w:hAnsi="Arial" w:cs="Arial"/>
                <w:szCs w:val="24"/>
              </w:rPr>
              <w:t xml:space="preserve">και οικ. 74285/176/Φ113/9-7-2018 </w:t>
            </w:r>
            <w:r w:rsidRPr="00B613CF">
              <w:rPr>
                <w:rFonts w:ascii="Arial" w:hAnsi="Arial" w:cs="Arial"/>
                <w:bCs/>
                <w:color w:val="000000"/>
                <w:szCs w:val="24"/>
              </w:rPr>
              <w:t>αποφάσεις</w:t>
            </w:r>
            <w:r>
              <w:rPr>
                <w:rFonts w:ascii="Arial" w:hAnsi="Arial" w:cs="Arial"/>
                <w:bCs/>
                <w:color w:val="000000"/>
                <w:szCs w:val="24"/>
              </w:rPr>
              <w:t xml:space="preserve"> </w:t>
            </w:r>
            <w:r w:rsidRPr="0027242C">
              <w:rPr>
                <w:rFonts w:ascii="Arial" w:hAnsi="Arial" w:cs="Arial"/>
                <w:bCs/>
                <w:szCs w:val="24"/>
              </w:rPr>
              <w:t>(*)</w:t>
            </w:r>
            <w:r>
              <w:rPr>
                <w:rFonts w:ascii="Arial" w:hAnsi="Arial" w:cs="Arial"/>
                <w:bCs/>
                <w:color w:val="000000"/>
                <w:szCs w:val="24"/>
              </w:rPr>
              <w:t xml:space="preserve"> .</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β)</w:t>
            </w:r>
            <w:r w:rsidRPr="00B613CF">
              <w:rPr>
                <w:rFonts w:ascii="Arial" w:hAnsi="Arial" w:cs="Arial"/>
                <w:bCs/>
                <w:color w:val="000000"/>
                <w:szCs w:val="24"/>
              </w:rPr>
              <w:t xml:space="preserve"> Ο ομώνυμος ή αντίστοιχος απολυτήριος τίτλος αναγνωρισμένης κατώτερης τεχνικής </w:t>
            </w:r>
            <w:r w:rsidRPr="00B613CF">
              <w:rPr>
                <w:rFonts w:ascii="Arial" w:hAnsi="Arial" w:cs="Arial"/>
                <w:bCs/>
                <w:color w:val="000000"/>
                <w:szCs w:val="24"/>
              </w:rPr>
              <w:lastRenderedPageBreak/>
              <w:t>σχολής της ημεδαπής ή ισότιμος και αντίστοιχος τίτλος σχολής της αλλοδαπής.</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Cs/>
                <w:color w:val="000000"/>
                <w:szCs w:val="24"/>
              </w:rPr>
              <w:t xml:space="preserve">Γίνεται επίσης δεκτός οποιοσδήποτε τίτλος αναγνωρισμένης κατώτερης τεχνικής σχολής της ημεδαπής ή αλλοδαπής, </w:t>
            </w:r>
            <w:r w:rsidRPr="00B613CF">
              <w:rPr>
                <w:rFonts w:ascii="Arial" w:hAnsi="Arial" w:cs="Arial"/>
                <w:b/>
                <w:bCs/>
                <w:color w:val="000000"/>
                <w:szCs w:val="24"/>
              </w:rPr>
              <w:t>υπό την προϋπόθεση</w:t>
            </w:r>
            <w:r w:rsidRPr="00B613CF">
              <w:rPr>
                <w:rFonts w:ascii="Arial" w:hAnsi="Arial" w:cs="Arial"/>
                <w:bCs/>
                <w:color w:val="000000"/>
                <w:szCs w:val="24"/>
              </w:rPr>
              <w:t xml:space="preserve">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 </w:t>
            </w:r>
          </w:p>
          <w:p w:rsidR="000F7A35" w:rsidRPr="004E02FB"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γ)</w:t>
            </w:r>
            <w:r w:rsidRPr="00B613CF">
              <w:rPr>
                <w:rFonts w:ascii="Arial" w:hAnsi="Arial" w:cs="Arial"/>
                <w:bCs/>
                <w:color w:val="000000"/>
                <w:szCs w:val="24"/>
              </w:rPr>
              <w:t xml:space="preserve"> Ισχύουσα άδεια οδήγησης αυτοκινήτου ερασιτεχνική ή επαγγελματική (Υπουργική απόφαση 3486/1979).</w:t>
            </w:r>
          </w:p>
          <w:p w:rsidR="000F7A35" w:rsidRPr="00B613CF" w:rsidRDefault="000F7A35" w:rsidP="000F7A35">
            <w:pPr>
              <w:spacing w:line="360" w:lineRule="auto"/>
              <w:jc w:val="both"/>
              <w:rPr>
                <w:rFonts w:ascii="Arial" w:hAnsi="Arial" w:cs="Arial"/>
                <w:b/>
                <w:bCs/>
                <w:color w:val="000000"/>
                <w:szCs w:val="24"/>
                <w:u w:val="single"/>
              </w:rPr>
            </w:pPr>
            <w:r w:rsidRPr="00B613CF">
              <w:rPr>
                <w:rFonts w:ascii="Arial" w:hAnsi="Arial" w:cs="Arial"/>
                <w:b/>
                <w:bCs/>
                <w:color w:val="000000"/>
                <w:szCs w:val="24"/>
                <w:u w:val="single"/>
              </w:rPr>
              <w:t xml:space="preserve">ΠΡΟΣΟΝΤΑ </w:t>
            </w:r>
            <w:r w:rsidRPr="00B613CF">
              <w:rPr>
                <w:rFonts w:ascii="Arial" w:hAnsi="Arial" w:cs="Arial"/>
                <w:b/>
                <w:bCs/>
                <w:color w:val="000000"/>
                <w:szCs w:val="24"/>
                <w:u w:val="single"/>
                <w:lang w:val="en-US"/>
              </w:rPr>
              <w:t>B</w:t>
            </w:r>
            <w:r w:rsidRPr="00B613CF">
              <w:rPr>
                <w:rFonts w:ascii="Arial" w:hAnsi="Arial" w:cs="Arial"/>
                <w:b/>
                <w:bCs/>
                <w:color w:val="000000"/>
                <w:szCs w:val="24"/>
                <w:u w:val="single"/>
              </w:rPr>
              <w:t xml:space="preserve">' ΕΠΙΚΟΥΡΙΑΣ: </w:t>
            </w:r>
          </w:p>
          <w:p w:rsidR="000F7A35" w:rsidRPr="004E02FB" w:rsidRDefault="000F7A35" w:rsidP="000F7A35">
            <w:pPr>
              <w:spacing w:line="360" w:lineRule="auto"/>
              <w:jc w:val="both"/>
              <w:rPr>
                <w:rFonts w:ascii="Arial" w:hAnsi="Arial" w:cs="Arial"/>
                <w:bCs/>
                <w:color w:val="000000"/>
                <w:szCs w:val="24"/>
              </w:rPr>
            </w:pPr>
            <w:r w:rsidRPr="00B613CF">
              <w:rPr>
                <w:rFonts w:ascii="Arial" w:hAnsi="Arial" w:cs="Arial"/>
                <w:bCs/>
                <w:color w:val="000000"/>
                <w:szCs w:val="24"/>
              </w:rPr>
              <w:t xml:space="preserve">(Εφόσον η θέση δεν καλυφθεί από υποψηφίους με τα ανωτέρω προσόντα) </w:t>
            </w:r>
          </w:p>
          <w:p w:rsidR="000F7A35"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α) Ισχύουσα</w:t>
            </w:r>
            <w:r w:rsidRPr="00B613CF">
              <w:rPr>
                <w:rFonts w:ascii="Arial" w:hAnsi="Arial" w:cs="Arial"/>
                <w:bCs/>
                <w:color w:val="000000"/>
                <w:szCs w:val="24"/>
              </w:rPr>
              <w:t xml:space="preserve"> άδεια µηχανοδηγού-χειριστή µηχανηµάτων εκτέλεσης τεχνικών έργων </w:t>
            </w:r>
            <w:r w:rsidRPr="00B613CF">
              <w:rPr>
                <w:rFonts w:ascii="Arial" w:hAnsi="Arial" w:cs="Arial"/>
                <w:b/>
                <w:bCs/>
                <w:color w:val="000000"/>
                <w:szCs w:val="24"/>
              </w:rPr>
              <w:t xml:space="preserve">Οµάδας </w:t>
            </w:r>
            <w:r>
              <w:rPr>
                <w:rFonts w:ascii="Arial" w:hAnsi="Arial" w:cs="Arial"/>
                <w:b/>
                <w:bCs/>
                <w:color w:val="000000"/>
                <w:szCs w:val="24"/>
              </w:rPr>
              <w:t>Β</w:t>
            </w:r>
            <w:r w:rsidRPr="00B613CF">
              <w:rPr>
                <w:rFonts w:ascii="Arial" w:hAnsi="Arial" w:cs="Arial"/>
                <w:b/>
                <w:bCs/>
                <w:color w:val="000000"/>
                <w:szCs w:val="24"/>
              </w:rPr>
              <w:t xml:space="preserve">΄ και τουλάχιστον Τάξης </w:t>
            </w:r>
            <w:r>
              <w:rPr>
                <w:rFonts w:ascii="Arial" w:hAnsi="Arial" w:cs="Arial"/>
                <w:b/>
                <w:bCs/>
                <w:color w:val="000000"/>
                <w:szCs w:val="24"/>
              </w:rPr>
              <w:t>Δ</w:t>
            </w:r>
            <w:r w:rsidRPr="00B613CF">
              <w:rPr>
                <w:rFonts w:ascii="Arial" w:hAnsi="Arial" w:cs="Arial"/>
                <w:b/>
                <w:bCs/>
                <w:color w:val="000000"/>
                <w:szCs w:val="24"/>
              </w:rPr>
              <w:t>΄,</w:t>
            </w:r>
            <w:r w:rsidRPr="00B613CF">
              <w:rPr>
                <w:rFonts w:ascii="Arial" w:hAnsi="Arial" w:cs="Arial"/>
                <w:bCs/>
                <w:color w:val="000000"/>
                <w:szCs w:val="24"/>
              </w:rPr>
              <w:t xml:space="preserve"> σύμφωνα με το Π.Δ. 31/1990  ή άδεια χειριστή µηχανηµάτων έργου (Μ.Ε.) </w:t>
            </w:r>
            <w:r w:rsidRPr="00B613CF">
              <w:rPr>
                <w:rFonts w:ascii="Arial" w:hAnsi="Arial" w:cs="Arial"/>
                <w:b/>
                <w:bCs/>
                <w:color w:val="000000"/>
                <w:szCs w:val="24"/>
              </w:rPr>
              <w:t xml:space="preserve">τουλάχιστον Β΄ Οµάδας </w:t>
            </w:r>
            <w:r>
              <w:rPr>
                <w:rFonts w:ascii="Arial" w:hAnsi="Arial" w:cs="Arial"/>
                <w:b/>
                <w:bCs/>
                <w:color w:val="000000"/>
                <w:szCs w:val="24"/>
              </w:rPr>
              <w:t>1</w:t>
            </w:r>
            <w:r w:rsidRPr="00B613CF">
              <w:rPr>
                <w:rFonts w:ascii="Arial" w:hAnsi="Arial" w:cs="Arial"/>
                <w:b/>
                <w:bCs/>
                <w:color w:val="000000"/>
                <w:szCs w:val="24"/>
                <w:vertAlign w:val="superscript"/>
              </w:rPr>
              <w:t>ης</w:t>
            </w:r>
            <w:r w:rsidRPr="00B613CF">
              <w:rPr>
                <w:rFonts w:ascii="Arial" w:hAnsi="Arial" w:cs="Arial"/>
                <w:b/>
                <w:bCs/>
                <w:color w:val="000000"/>
                <w:szCs w:val="24"/>
              </w:rPr>
              <w:t xml:space="preserve"> ειδικότητας </w:t>
            </w:r>
            <w:r w:rsidRPr="00B613CF">
              <w:rPr>
                <w:rFonts w:ascii="Arial" w:hAnsi="Arial" w:cs="Arial"/>
                <w:bCs/>
                <w:color w:val="000000"/>
                <w:szCs w:val="24"/>
              </w:rPr>
              <w:t xml:space="preserve">του Π.∆. 113/2012 για τα </w:t>
            </w:r>
            <w:r w:rsidRPr="003E5149">
              <w:rPr>
                <w:rFonts w:ascii="Arial" w:hAnsi="Arial" w:cs="Arial"/>
                <w:b/>
                <w:bCs/>
                <w:color w:val="000000"/>
                <w:szCs w:val="24"/>
              </w:rPr>
              <w:t>Μ.Ε.</w:t>
            </w:r>
            <w:r w:rsidRPr="00B613CF">
              <w:rPr>
                <w:rFonts w:ascii="Arial" w:hAnsi="Arial" w:cs="Arial"/>
                <w:bCs/>
                <w:color w:val="000000"/>
                <w:szCs w:val="24"/>
              </w:rPr>
              <w:t xml:space="preserve"> </w:t>
            </w:r>
            <w:r>
              <w:rPr>
                <w:rFonts w:ascii="Arial" w:hAnsi="Arial" w:cs="Arial"/>
                <w:b/>
                <w:bCs/>
                <w:color w:val="000000"/>
                <w:szCs w:val="24"/>
              </w:rPr>
              <w:t>1</w:t>
            </w:r>
            <w:r w:rsidRPr="00B613CF">
              <w:rPr>
                <w:rFonts w:ascii="Arial" w:hAnsi="Arial" w:cs="Arial"/>
                <w:b/>
                <w:bCs/>
                <w:color w:val="000000"/>
                <w:szCs w:val="24"/>
              </w:rPr>
              <w:t>.</w:t>
            </w:r>
            <w:r>
              <w:rPr>
                <w:rFonts w:ascii="Arial" w:hAnsi="Arial" w:cs="Arial"/>
                <w:b/>
                <w:bCs/>
                <w:color w:val="000000"/>
                <w:szCs w:val="24"/>
              </w:rPr>
              <w:t>3</w:t>
            </w:r>
            <w:r w:rsidRPr="00B613CF">
              <w:rPr>
                <w:rFonts w:ascii="Arial" w:hAnsi="Arial" w:cs="Arial"/>
                <w:bCs/>
                <w:color w:val="000000"/>
                <w:szCs w:val="24"/>
              </w:rPr>
              <w:t xml:space="preserve"> της κατάταξης του άρθρου 2 της υπ΄ αριθμ. οικ. 1032/166/Φ.Γ. 9.6.4 (Η)/5.3.2013 απόφασης, όπως αυτή τροποποιήθηκε και συμπληρώθηκε με τις αριθμ. οικ. 71993/301/Φ 113/3-7-2015</w:t>
            </w:r>
            <w:r>
              <w:rPr>
                <w:rFonts w:ascii="Arial" w:hAnsi="Arial" w:cs="Arial"/>
                <w:bCs/>
                <w:color w:val="000000"/>
                <w:szCs w:val="24"/>
              </w:rPr>
              <w:t xml:space="preserve">, </w:t>
            </w:r>
            <w:r w:rsidRPr="00B613CF">
              <w:rPr>
                <w:rFonts w:ascii="Arial" w:hAnsi="Arial" w:cs="Arial"/>
                <w:bCs/>
                <w:color w:val="000000"/>
                <w:szCs w:val="24"/>
              </w:rPr>
              <w:t>οικ. 84123/305/Φ113/8-8-2016</w:t>
            </w:r>
            <w:r>
              <w:rPr>
                <w:rFonts w:ascii="Arial" w:hAnsi="Arial" w:cs="Arial"/>
                <w:bCs/>
                <w:color w:val="000000"/>
                <w:szCs w:val="24"/>
              </w:rPr>
              <w:t xml:space="preserve"> </w:t>
            </w:r>
            <w:r>
              <w:rPr>
                <w:rFonts w:ascii="Arial" w:hAnsi="Arial" w:cs="Arial"/>
                <w:szCs w:val="24"/>
              </w:rPr>
              <w:t xml:space="preserve">και οικ. 74285/176/Φ113/9-7-2018 </w:t>
            </w:r>
            <w:r w:rsidRPr="00B613CF">
              <w:rPr>
                <w:rFonts w:ascii="Arial" w:hAnsi="Arial" w:cs="Arial"/>
                <w:bCs/>
                <w:color w:val="000000"/>
                <w:szCs w:val="24"/>
              </w:rPr>
              <w:t>αποφάσεις</w:t>
            </w:r>
            <w:r>
              <w:rPr>
                <w:rFonts w:ascii="Arial" w:hAnsi="Arial" w:cs="Arial"/>
                <w:bCs/>
                <w:color w:val="000000"/>
                <w:szCs w:val="24"/>
              </w:rPr>
              <w:t>.</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β)</w:t>
            </w:r>
            <w:r w:rsidRPr="00B613CF">
              <w:rPr>
                <w:rFonts w:ascii="Arial" w:hAnsi="Arial" w:cs="Arial"/>
                <w:bCs/>
                <w:color w:val="000000"/>
                <w:szCs w:val="24"/>
              </w:rPr>
              <w:t xml:space="preserve"> Απολυτήριος τίτλος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B613CF">
              <w:rPr>
                <w:rFonts w:ascii="Arial" w:hAnsi="Arial" w:cs="Arial"/>
                <w:b/>
                <w:bCs/>
                <w:color w:val="000000"/>
                <w:szCs w:val="24"/>
              </w:rPr>
              <w:t>αντίστοιχη εμπειρία  τουλάχιστον τριών (3) ετών</w:t>
            </w:r>
            <w:r w:rsidRPr="00B613CF">
              <w:rPr>
                <w:rFonts w:ascii="Arial" w:hAnsi="Arial" w:cs="Arial"/>
                <w:bCs/>
                <w:color w:val="000000"/>
                <w:szCs w:val="24"/>
              </w:rPr>
              <w:t xml:space="preserve">, μετά την απόκτηση της παραπάνω άδειας μηχανοδηγού-χειριστή (*). </w:t>
            </w:r>
          </w:p>
          <w:p w:rsidR="000F7A35" w:rsidRPr="004E02FB"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γ) Ισχύουσα</w:t>
            </w:r>
            <w:r w:rsidRPr="00B613CF">
              <w:rPr>
                <w:rFonts w:ascii="Arial" w:hAnsi="Arial" w:cs="Arial"/>
                <w:bCs/>
                <w:color w:val="000000"/>
                <w:szCs w:val="24"/>
              </w:rPr>
              <w:t xml:space="preserve"> άδεια οδήγησης αυτοκινήτου ερασιτεχνική ή επαγγελματική (Υπουργική απόφαση 3486/1979).</w:t>
            </w:r>
          </w:p>
          <w:p w:rsidR="000F7A35" w:rsidRPr="00B613CF" w:rsidRDefault="000F7A35" w:rsidP="000F7A35">
            <w:pPr>
              <w:spacing w:line="360" w:lineRule="auto"/>
              <w:jc w:val="both"/>
              <w:rPr>
                <w:rFonts w:ascii="Arial" w:hAnsi="Arial" w:cs="Arial"/>
                <w:b/>
                <w:bCs/>
                <w:color w:val="000000"/>
                <w:szCs w:val="24"/>
                <w:u w:val="single"/>
              </w:rPr>
            </w:pPr>
            <w:r w:rsidRPr="00B613CF">
              <w:rPr>
                <w:rFonts w:ascii="Arial" w:hAnsi="Arial" w:cs="Arial"/>
                <w:b/>
                <w:bCs/>
                <w:color w:val="000000"/>
                <w:szCs w:val="24"/>
                <w:u w:val="single"/>
              </w:rPr>
              <w:t>ΠΡΟΣΟΝΤΑ Γ΄ ΕΠΙΚΟΥΡΙΑΣ:</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Cs/>
                <w:color w:val="000000"/>
                <w:szCs w:val="24"/>
              </w:rPr>
              <w:t>(Εφόσον η θέση δεν καλυφθεί από υποψηφίους με τα ανωτέρω προσόντα)</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 xml:space="preserve">α) Ισχύουσα </w:t>
            </w:r>
            <w:r w:rsidRPr="00B613CF">
              <w:rPr>
                <w:rFonts w:ascii="Arial" w:hAnsi="Arial" w:cs="Arial"/>
                <w:bCs/>
                <w:color w:val="000000"/>
                <w:szCs w:val="24"/>
              </w:rPr>
              <w:t xml:space="preserve">άδεια µηχανοδηγού-χειριστή µηχανηµάτων εκτέλεσης τεχνικών έργων </w:t>
            </w:r>
            <w:r w:rsidRPr="00B613CF">
              <w:rPr>
                <w:rFonts w:ascii="Arial" w:hAnsi="Arial" w:cs="Arial"/>
                <w:b/>
                <w:bCs/>
                <w:color w:val="000000"/>
                <w:szCs w:val="24"/>
              </w:rPr>
              <w:t xml:space="preserve">Οµάδας </w:t>
            </w:r>
            <w:r>
              <w:rPr>
                <w:rFonts w:ascii="Arial" w:hAnsi="Arial" w:cs="Arial"/>
                <w:b/>
                <w:bCs/>
                <w:color w:val="000000"/>
                <w:szCs w:val="24"/>
              </w:rPr>
              <w:t>Β</w:t>
            </w:r>
            <w:r w:rsidRPr="00B613CF">
              <w:rPr>
                <w:rFonts w:ascii="Arial" w:hAnsi="Arial" w:cs="Arial"/>
                <w:b/>
                <w:bCs/>
                <w:color w:val="000000"/>
                <w:szCs w:val="24"/>
              </w:rPr>
              <w:t xml:space="preserve">΄ και τουλάχιστον Τάξης </w:t>
            </w:r>
            <w:r>
              <w:rPr>
                <w:rFonts w:ascii="Arial" w:hAnsi="Arial" w:cs="Arial"/>
                <w:b/>
                <w:bCs/>
                <w:color w:val="000000"/>
                <w:szCs w:val="24"/>
              </w:rPr>
              <w:t>Δ</w:t>
            </w:r>
            <w:r w:rsidRPr="00B613CF">
              <w:rPr>
                <w:rFonts w:ascii="Arial" w:hAnsi="Arial" w:cs="Arial"/>
                <w:b/>
                <w:bCs/>
                <w:color w:val="000000"/>
                <w:szCs w:val="24"/>
              </w:rPr>
              <w:t>΄</w:t>
            </w:r>
            <w:r w:rsidRPr="00B613CF">
              <w:rPr>
                <w:rFonts w:ascii="Arial" w:hAnsi="Arial" w:cs="Arial"/>
                <w:bCs/>
                <w:color w:val="000000"/>
                <w:szCs w:val="24"/>
              </w:rPr>
              <w:t xml:space="preserve">, σύμφωνα με το Π.Δ. 31/1990 ή άδεια χειριστή µηχανηµάτων έργου (Μ.Ε.) </w:t>
            </w:r>
            <w:r w:rsidRPr="00B613CF">
              <w:rPr>
                <w:rFonts w:ascii="Arial" w:hAnsi="Arial" w:cs="Arial"/>
                <w:b/>
                <w:bCs/>
                <w:color w:val="000000"/>
                <w:szCs w:val="24"/>
              </w:rPr>
              <w:t xml:space="preserve">τουλάχιστον Β΄ Οµάδας </w:t>
            </w:r>
            <w:r>
              <w:rPr>
                <w:rFonts w:ascii="Arial" w:hAnsi="Arial" w:cs="Arial"/>
                <w:b/>
                <w:bCs/>
                <w:color w:val="000000"/>
                <w:szCs w:val="24"/>
              </w:rPr>
              <w:t>1</w:t>
            </w:r>
            <w:r w:rsidRPr="00B613CF">
              <w:rPr>
                <w:rFonts w:ascii="Arial" w:hAnsi="Arial" w:cs="Arial"/>
                <w:b/>
                <w:bCs/>
                <w:color w:val="000000"/>
                <w:szCs w:val="24"/>
                <w:vertAlign w:val="superscript"/>
              </w:rPr>
              <w:t>ης</w:t>
            </w:r>
            <w:r w:rsidRPr="00B613CF">
              <w:rPr>
                <w:rFonts w:ascii="Arial" w:hAnsi="Arial" w:cs="Arial"/>
                <w:b/>
                <w:bCs/>
                <w:color w:val="000000"/>
                <w:szCs w:val="24"/>
              </w:rPr>
              <w:t xml:space="preserve"> ειδικότητας </w:t>
            </w:r>
            <w:r w:rsidRPr="00B613CF">
              <w:rPr>
                <w:rFonts w:ascii="Arial" w:hAnsi="Arial" w:cs="Arial"/>
                <w:bCs/>
                <w:color w:val="000000"/>
                <w:szCs w:val="24"/>
              </w:rPr>
              <w:t xml:space="preserve">του Π.∆. 113/2012 </w:t>
            </w:r>
            <w:r w:rsidRPr="00B613CF">
              <w:rPr>
                <w:rFonts w:ascii="Arial" w:hAnsi="Arial" w:cs="Arial"/>
                <w:bCs/>
                <w:color w:val="000000"/>
                <w:szCs w:val="24"/>
              </w:rPr>
              <w:lastRenderedPageBreak/>
              <w:t xml:space="preserve">για τα </w:t>
            </w:r>
            <w:r w:rsidRPr="003E5149">
              <w:rPr>
                <w:rFonts w:ascii="Arial" w:hAnsi="Arial" w:cs="Arial"/>
                <w:b/>
                <w:bCs/>
                <w:color w:val="000000"/>
                <w:szCs w:val="24"/>
              </w:rPr>
              <w:t xml:space="preserve">Μ.Ε. </w:t>
            </w:r>
            <w:r>
              <w:rPr>
                <w:rFonts w:ascii="Arial" w:hAnsi="Arial" w:cs="Arial"/>
                <w:b/>
                <w:bCs/>
                <w:color w:val="000000"/>
                <w:szCs w:val="24"/>
              </w:rPr>
              <w:t>1</w:t>
            </w:r>
            <w:r w:rsidRPr="003E5149">
              <w:rPr>
                <w:rFonts w:ascii="Arial" w:hAnsi="Arial" w:cs="Arial"/>
                <w:b/>
                <w:bCs/>
                <w:color w:val="000000"/>
                <w:szCs w:val="24"/>
              </w:rPr>
              <w:t>.</w:t>
            </w:r>
            <w:r>
              <w:rPr>
                <w:rFonts w:ascii="Arial" w:hAnsi="Arial" w:cs="Arial"/>
                <w:b/>
                <w:bCs/>
                <w:color w:val="000000"/>
                <w:szCs w:val="24"/>
              </w:rPr>
              <w:t>3</w:t>
            </w:r>
            <w:r w:rsidRPr="00B613CF">
              <w:rPr>
                <w:rFonts w:ascii="Arial" w:hAnsi="Arial" w:cs="Arial"/>
                <w:bCs/>
                <w:color w:val="000000"/>
                <w:szCs w:val="24"/>
              </w:rPr>
              <w:t xml:space="preserve"> της κατάταξης του άρθρου 2 της υπ΄ αριθμ. οικ. 1032/166/Φ.Γ. 9.6.4 (Η)/5.3.2013 απόφασης, όπως αυτή τροποποιήθηκε και συμπληρώθηκε με τις αριθμ. οικ. 71993/301/Φ 113/3-7-2015</w:t>
            </w:r>
            <w:r>
              <w:rPr>
                <w:rFonts w:ascii="Arial" w:hAnsi="Arial" w:cs="Arial"/>
                <w:bCs/>
                <w:color w:val="000000"/>
                <w:szCs w:val="24"/>
              </w:rPr>
              <w:t xml:space="preserve">, </w:t>
            </w:r>
            <w:r w:rsidRPr="00B613CF">
              <w:rPr>
                <w:rFonts w:ascii="Arial" w:hAnsi="Arial" w:cs="Arial"/>
                <w:bCs/>
                <w:color w:val="000000"/>
                <w:szCs w:val="24"/>
              </w:rPr>
              <w:t xml:space="preserve">οικ. 84123/305/Φ113/8-8-2016 </w:t>
            </w:r>
            <w:r>
              <w:rPr>
                <w:rFonts w:ascii="Arial" w:hAnsi="Arial" w:cs="Arial"/>
                <w:bCs/>
                <w:color w:val="000000"/>
                <w:szCs w:val="24"/>
              </w:rPr>
              <w:t>και ο</w:t>
            </w:r>
            <w:r>
              <w:rPr>
                <w:rFonts w:ascii="Arial" w:hAnsi="Arial" w:cs="Arial"/>
                <w:szCs w:val="24"/>
              </w:rPr>
              <w:t xml:space="preserve">ικ. 74285/176/Φ113/9-7-2018 </w:t>
            </w:r>
            <w:r w:rsidRPr="00B613CF">
              <w:rPr>
                <w:rFonts w:ascii="Arial" w:hAnsi="Arial" w:cs="Arial"/>
                <w:bCs/>
                <w:color w:val="000000"/>
                <w:szCs w:val="24"/>
              </w:rPr>
              <w:t>αποφάσεις</w:t>
            </w:r>
            <w:r>
              <w:rPr>
                <w:rFonts w:ascii="Arial" w:hAnsi="Arial" w:cs="Arial"/>
                <w:bCs/>
                <w:color w:val="000000"/>
                <w:szCs w:val="24"/>
              </w:rPr>
              <w:t>.</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β)</w:t>
            </w:r>
            <w:r w:rsidRPr="00B613CF">
              <w:rPr>
                <w:rFonts w:ascii="Arial" w:hAnsi="Arial" w:cs="Arial"/>
                <w:bCs/>
                <w:color w:val="000000"/>
                <w:szCs w:val="24"/>
              </w:rPr>
              <w:t xml:space="preserve"> Απολυτήριος τίτλος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B613CF">
              <w:rPr>
                <w:rFonts w:ascii="Arial" w:hAnsi="Arial" w:cs="Arial"/>
                <w:b/>
                <w:bCs/>
                <w:color w:val="000000"/>
                <w:szCs w:val="24"/>
              </w:rPr>
              <w:t>αντίστοιχη εμπειρία τουλάχιστον έξι (6) μηνών</w:t>
            </w:r>
            <w:r w:rsidRPr="00B613CF">
              <w:rPr>
                <w:rFonts w:ascii="Arial" w:hAnsi="Arial" w:cs="Arial"/>
                <w:bCs/>
                <w:color w:val="000000"/>
                <w:szCs w:val="24"/>
              </w:rPr>
              <w:t xml:space="preserve">, μετά την απόκτηση της παραπάνω άδειας μηχανοδηγού-χειριστή (*). </w:t>
            </w:r>
          </w:p>
          <w:p w:rsidR="000F7A35" w:rsidRPr="004E02FB" w:rsidRDefault="000F7A35" w:rsidP="000F7A35">
            <w:pPr>
              <w:spacing w:line="360" w:lineRule="auto"/>
              <w:jc w:val="both"/>
              <w:rPr>
                <w:rFonts w:ascii="Arial" w:hAnsi="Arial" w:cs="Arial"/>
                <w:bCs/>
                <w:color w:val="000000"/>
                <w:szCs w:val="24"/>
              </w:rPr>
            </w:pPr>
            <w:r w:rsidRPr="00B613CF">
              <w:rPr>
                <w:rFonts w:ascii="Arial" w:hAnsi="Arial" w:cs="Arial"/>
                <w:b/>
                <w:bCs/>
                <w:color w:val="000000"/>
                <w:szCs w:val="24"/>
              </w:rPr>
              <w:t>γ) Ισχύουσα</w:t>
            </w:r>
            <w:r w:rsidRPr="00B613CF">
              <w:rPr>
                <w:rFonts w:ascii="Arial" w:hAnsi="Arial" w:cs="Arial"/>
                <w:bCs/>
                <w:color w:val="000000"/>
                <w:szCs w:val="24"/>
              </w:rPr>
              <w:t xml:space="preserve"> άδεια οδήγησης αυτοκινήτου ερασιτεχνική ή επαγγελματική (Υπουργική απόφαση 3486/1979).</w:t>
            </w:r>
          </w:p>
          <w:p w:rsidR="000F7A35" w:rsidRPr="00B613CF" w:rsidRDefault="000F7A35" w:rsidP="000F7A35">
            <w:pPr>
              <w:spacing w:line="360" w:lineRule="auto"/>
              <w:jc w:val="both"/>
              <w:rPr>
                <w:rFonts w:ascii="Arial" w:hAnsi="Arial" w:cs="Arial"/>
                <w:b/>
                <w:bCs/>
                <w:color w:val="000000"/>
                <w:szCs w:val="24"/>
                <w:u w:val="single"/>
              </w:rPr>
            </w:pPr>
            <w:r w:rsidRPr="00B613CF">
              <w:rPr>
                <w:rFonts w:ascii="Arial" w:hAnsi="Arial" w:cs="Arial"/>
                <w:b/>
                <w:bCs/>
                <w:color w:val="000000"/>
                <w:szCs w:val="24"/>
                <w:u w:val="single"/>
              </w:rPr>
              <w:t>(*) ΕΠΙΣΗΜΑΝΣΗ</w:t>
            </w:r>
          </w:p>
          <w:p w:rsidR="000F7A35" w:rsidRPr="00B613CF" w:rsidRDefault="000F7A35" w:rsidP="000F7A35">
            <w:pPr>
              <w:spacing w:line="360" w:lineRule="auto"/>
              <w:jc w:val="both"/>
              <w:rPr>
                <w:rFonts w:ascii="Arial" w:hAnsi="Arial" w:cs="Arial"/>
                <w:bCs/>
                <w:color w:val="000000"/>
                <w:szCs w:val="24"/>
              </w:rPr>
            </w:pPr>
            <w:r w:rsidRPr="00B613CF">
              <w:rPr>
                <w:rFonts w:ascii="Arial" w:hAnsi="Arial" w:cs="Arial"/>
                <w:bCs/>
                <w:color w:val="000000"/>
                <w:szCs w:val="24"/>
              </w:rPr>
              <w:t xml:space="preserve">Υποψήφιοι που κατείχαν άδεια την οποία αντικατέστησαν βάσει του π.δ. 113/2012, εφόσον στη νέα αυτή άδεια </w:t>
            </w:r>
            <w:r w:rsidRPr="00B613CF">
              <w:rPr>
                <w:rFonts w:ascii="Arial" w:hAnsi="Arial" w:cs="Arial"/>
                <w:b/>
                <w:bCs/>
                <w:color w:val="000000"/>
                <w:szCs w:val="24"/>
              </w:rPr>
              <w:t>δεν αναγράφεται η αρχική άδεια και η ημεροχρονολογία κτήσης αυτής</w:t>
            </w:r>
            <w:r w:rsidRPr="00B613CF">
              <w:rPr>
                <w:rFonts w:ascii="Arial" w:hAnsi="Arial" w:cs="Arial"/>
                <w:bCs/>
                <w:color w:val="000000"/>
                <w:szCs w:val="24"/>
              </w:rPr>
              <w:t>, οφείλουν να προσκομίσουν σχετική βεβαίωση της αρμόδιας υπηρεσίας από την οποία να προκύπτουν τα ανωτέρω στοιχεία.</w:t>
            </w:r>
          </w:p>
          <w:p w:rsidR="000F7A35" w:rsidRPr="004E02FB" w:rsidRDefault="000F7A35" w:rsidP="000F7A35">
            <w:pPr>
              <w:spacing w:line="360" w:lineRule="auto"/>
              <w:jc w:val="both"/>
              <w:rPr>
                <w:rFonts w:ascii="Arial" w:hAnsi="Arial" w:cs="Arial"/>
                <w:b/>
                <w:bCs/>
                <w:color w:val="000000"/>
                <w:szCs w:val="24"/>
              </w:rPr>
            </w:pPr>
            <w:r w:rsidRPr="00B613CF">
              <w:rPr>
                <w:rFonts w:ascii="Arial" w:hAnsi="Arial" w:cs="Arial"/>
                <w:b/>
                <w:bCs/>
                <w:color w:val="000000"/>
                <w:szCs w:val="24"/>
              </w:rPr>
              <w:t>Η εν λόγω βεβαίωση απαιτείται, προκειμένου να προσμετρηθεί το βαθμολ</w:t>
            </w:r>
            <w:r w:rsidRPr="00B613CF">
              <w:rPr>
                <w:rFonts w:ascii="Arial" w:hAnsi="Arial" w:cs="Arial"/>
                <w:b/>
                <w:bCs/>
                <w:color w:val="000000"/>
                <w:szCs w:val="24"/>
                <w:lang w:val="en-US"/>
              </w:rPr>
              <w:t>o</w:t>
            </w:r>
            <w:r w:rsidRPr="00B613CF">
              <w:rPr>
                <w:rFonts w:ascii="Arial" w:hAnsi="Arial" w:cs="Arial"/>
                <w:b/>
                <w:bCs/>
                <w:color w:val="000000"/>
                <w:szCs w:val="24"/>
              </w:rPr>
              <w:t>γούμενο κριτήριο της εμπειρίας.</w:t>
            </w:r>
          </w:p>
          <w:p w:rsidR="000F7A35" w:rsidRPr="00B613CF" w:rsidRDefault="000F7A35" w:rsidP="000F7A35">
            <w:pPr>
              <w:spacing w:line="360" w:lineRule="auto"/>
              <w:jc w:val="both"/>
              <w:rPr>
                <w:rFonts w:ascii="Arial" w:hAnsi="Arial" w:cs="Arial"/>
                <w:b/>
                <w:bCs/>
                <w:color w:val="000000"/>
                <w:szCs w:val="24"/>
                <w:u w:val="single"/>
              </w:rPr>
            </w:pPr>
            <w:r w:rsidRPr="00B613CF">
              <w:rPr>
                <w:rFonts w:ascii="Arial" w:hAnsi="Arial" w:cs="Arial"/>
                <w:b/>
                <w:bCs/>
                <w:color w:val="000000"/>
                <w:szCs w:val="24"/>
                <w:u w:val="single"/>
              </w:rPr>
              <w:t>ΣΥΜΠΛΗΡΩΜΑΤΙΚΕΣ ΔΙΕΥΚΡΙΝΙΣΕΙΣ</w:t>
            </w:r>
          </w:p>
          <w:p w:rsidR="000F7A35" w:rsidRPr="00B613CF" w:rsidRDefault="000F7A35" w:rsidP="000F7A35">
            <w:pPr>
              <w:spacing w:line="360" w:lineRule="auto"/>
              <w:jc w:val="both"/>
              <w:rPr>
                <w:rFonts w:ascii="Arial" w:hAnsi="Arial" w:cs="Arial"/>
                <w:b/>
                <w:bCs/>
                <w:szCs w:val="24"/>
              </w:rPr>
            </w:pPr>
            <w:r w:rsidRPr="00B613CF">
              <w:rPr>
                <w:rFonts w:ascii="Arial" w:hAnsi="Arial" w:cs="Arial"/>
                <w:bCs/>
                <w:color w:val="000000"/>
                <w:szCs w:val="24"/>
              </w:rPr>
              <w:t xml:space="preserve">Στην περίπτωση που οι υποψήφιοι είναι κάτοχοι επαγγελματικής άδειας οδήγησης </w:t>
            </w:r>
            <w:r w:rsidRPr="00B613CF">
              <w:rPr>
                <w:rFonts w:ascii="Arial" w:hAnsi="Arial" w:cs="Arial"/>
                <w:b/>
                <w:bCs/>
                <w:color w:val="000000"/>
                <w:szCs w:val="24"/>
              </w:rPr>
              <w:t>αλλοδαπής</w:t>
            </w:r>
            <w:r w:rsidRPr="00B613CF">
              <w:rPr>
                <w:rFonts w:ascii="Arial" w:hAnsi="Arial" w:cs="Arial"/>
                <w:bCs/>
                <w:color w:val="000000"/>
                <w:szCs w:val="24"/>
              </w:rPr>
              <w:t xml:space="preserve">, για να γίνουν δεκτοί πρέπει να προσκομίσουν βεβαίωση της αρμόδιας υπηρεσίας «περί ισοδυναμίας και αντιστοιχίας της άδειας οδήγησης αλλοδαπής με τις επαγγελματικές άδειες οδήγησης ημεδαπής».  </w:t>
            </w:r>
          </w:p>
        </w:tc>
      </w:tr>
      <w:tr w:rsidR="000F7A35" w:rsidRPr="00B613CF" w:rsidTr="00783D3D">
        <w:trPr>
          <w:trHeight w:val="981"/>
          <w:jc w:val="center"/>
        </w:trPr>
        <w:tc>
          <w:tcPr>
            <w:tcW w:w="1015" w:type="dxa"/>
            <w:tcBorders>
              <w:top w:val="single" w:sz="4" w:space="0" w:color="auto"/>
              <w:left w:val="single" w:sz="4" w:space="0" w:color="auto"/>
              <w:bottom w:val="single" w:sz="4" w:space="0" w:color="auto"/>
              <w:right w:val="single" w:sz="4" w:space="0" w:color="auto"/>
            </w:tcBorders>
          </w:tcPr>
          <w:p w:rsidR="000F7A35" w:rsidRPr="004E02FB" w:rsidRDefault="000F7A35" w:rsidP="000F7A35">
            <w:pPr>
              <w:tabs>
                <w:tab w:val="left" w:pos="567"/>
              </w:tabs>
              <w:spacing w:line="360" w:lineRule="auto"/>
              <w:jc w:val="both"/>
              <w:rPr>
                <w:rFonts w:ascii="Arial" w:hAnsi="Arial" w:cs="Arial"/>
                <w:szCs w:val="24"/>
                <w:highlight w:val="yellow"/>
                <w:lang w:val="en-US"/>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Pr="002331B3"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lang w:val="en-US"/>
              </w:rPr>
            </w:pPr>
            <w:r w:rsidRPr="00A96257">
              <w:rPr>
                <w:rFonts w:ascii="Arial" w:hAnsi="Arial" w:cs="Arial"/>
                <w:b/>
                <w:szCs w:val="24"/>
                <w:lang w:val="en-US"/>
              </w:rPr>
              <w:t>1</w:t>
            </w:r>
            <w:r w:rsidRPr="00A96257">
              <w:rPr>
                <w:rFonts w:ascii="Arial" w:hAnsi="Arial" w:cs="Arial"/>
                <w:b/>
                <w:szCs w:val="24"/>
              </w:rPr>
              <w:t>03</w:t>
            </w: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lang w:val="en-US"/>
              </w:rPr>
            </w:pPr>
          </w:p>
          <w:p w:rsidR="000F7A35" w:rsidRPr="00B613CF"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lang w:val="en-US"/>
              </w:rPr>
            </w:pPr>
            <w:r w:rsidRPr="00A96257">
              <w:rPr>
                <w:rFonts w:ascii="Arial" w:hAnsi="Arial" w:cs="Arial"/>
                <w:b/>
                <w:szCs w:val="24"/>
                <w:lang w:val="en-US"/>
              </w:rPr>
              <w:t>1</w:t>
            </w:r>
            <w:r w:rsidRPr="00A96257">
              <w:rPr>
                <w:rFonts w:ascii="Arial" w:hAnsi="Arial" w:cs="Arial"/>
                <w:b/>
                <w:szCs w:val="24"/>
              </w:rPr>
              <w:t>03</w:t>
            </w: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lang w:val="en-US"/>
              </w:rPr>
            </w:pPr>
            <w:r w:rsidRPr="00A96257">
              <w:rPr>
                <w:rFonts w:ascii="Arial" w:hAnsi="Arial" w:cs="Arial"/>
                <w:b/>
                <w:szCs w:val="24"/>
                <w:lang w:val="en-US"/>
              </w:rPr>
              <w:t>1</w:t>
            </w:r>
            <w:r w:rsidRPr="00A96257">
              <w:rPr>
                <w:rFonts w:ascii="Arial" w:hAnsi="Arial" w:cs="Arial"/>
                <w:b/>
                <w:szCs w:val="24"/>
              </w:rPr>
              <w:t>03</w:t>
            </w: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Default="000F7A35" w:rsidP="000F7A35">
            <w:pPr>
              <w:tabs>
                <w:tab w:val="left" w:pos="567"/>
              </w:tabs>
              <w:spacing w:line="360" w:lineRule="auto"/>
              <w:jc w:val="both"/>
              <w:rPr>
                <w:rFonts w:ascii="Arial" w:hAnsi="Arial" w:cs="Arial"/>
                <w:szCs w:val="24"/>
                <w:highlight w:val="yellow"/>
              </w:rPr>
            </w:pPr>
          </w:p>
          <w:p w:rsidR="000F7A35" w:rsidRPr="00B613CF" w:rsidRDefault="000F7A35" w:rsidP="000F7A35">
            <w:pPr>
              <w:tabs>
                <w:tab w:val="left" w:pos="567"/>
              </w:tabs>
              <w:spacing w:line="360" w:lineRule="auto"/>
              <w:jc w:val="center"/>
              <w:rPr>
                <w:rFonts w:ascii="Arial" w:hAnsi="Arial" w:cs="Arial"/>
                <w:szCs w:val="24"/>
                <w:highlight w:val="yellow"/>
                <w:lang w:val="en-US"/>
              </w:rPr>
            </w:pPr>
            <w:r w:rsidRPr="00A96257">
              <w:rPr>
                <w:rFonts w:ascii="Arial" w:hAnsi="Arial" w:cs="Arial"/>
                <w:b/>
                <w:szCs w:val="24"/>
                <w:lang w:val="en-US"/>
              </w:rPr>
              <w:t>1</w:t>
            </w:r>
            <w:r w:rsidRPr="00A96257">
              <w:rPr>
                <w:rFonts w:ascii="Arial" w:hAnsi="Arial" w:cs="Arial"/>
                <w:b/>
                <w:szCs w:val="24"/>
              </w:rPr>
              <w:t>03</w:t>
            </w:r>
          </w:p>
          <w:p w:rsidR="000F7A35" w:rsidRPr="007D57B5" w:rsidRDefault="000F7A35" w:rsidP="000F7A35">
            <w:pPr>
              <w:tabs>
                <w:tab w:val="left" w:pos="567"/>
              </w:tabs>
              <w:spacing w:line="360" w:lineRule="auto"/>
              <w:jc w:val="both"/>
              <w:rPr>
                <w:rFonts w:ascii="Arial" w:hAnsi="Arial" w:cs="Arial"/>
                <w:szCs w:val="24"/>
                <w:highlight w:val="yellow"/>
              </w:rPr>
            </w:pPr>
          </w:p>
        </w:tc>
        <w:tc>
          <w:tcPr>
            <w:tcW w:w="9654" w:type="dxa"/>
            <w:tcBorders>
              <w:top w:val="single" w:sz="4" w:space="0" w:color="auto"/>
              <w:left w:val="single" w:sz="4" w:space="0" w:color="auto"/>
              <w:bottom w:val="single" w:sz="4" w:space="0" w:color="auto"/>
              <w:right w:val="single" w:sz="4" w:space="0" w:color="auto"/>
            </w:tcBorders>
          </w:tcPr>
          <w:p w:rsidR="000F7A35" w:rsidRPr="00F42DA3" w:rsidRDefault="000F7A35" w:rsidP="000F7A35">
            <w:pPr>
              <w:tabs>
                <w:tab w:val="left" w:pos="567"/>
              </w:tabs>
              <w:spacing w:line="360" w:lineRule="auto"/>
              <w:jc w:val="both"/>
              <w:rPr>
                <w:rFonts w:ascii="Arial" w:hAnsi="Arial" w:cs="Arial"/>
                <w:b/>
                <w:bCs/>
                <w:szCs w:val="24"/>
              </w:rPr>
            </w:pPr>
            <w:r w:rsidRPr="00F42DA3">
              <w:rPr>
                <w:rFonts w:ascii="Arial" w:hAnsi="Arial" w:cs="Arial"/>
                <w:b/>
                <w:bCs/>
                <w:szCs w:val="24"/>
                <w:u w:val="single"/>
              </w:rPr>
              <w:lastRenderedPageBreak/>
              <w:t>ΚΥΡΙΑ ΠΡΟΣΟΝΤΑ:</w:t>
            </w:r>
          </w:p>
          <w:p w:rsidR="000F7A35" w:rsidRPr="00F42DA3" w:rsidRDefault="000F7A35" w:rsidP="000F7A35">
            <w:pPr>
              <w:spacing w:line="360" w:lineRule="auto"/>
              <w:jc w:val="both"/>
              <w:rPr>
                <w:rFonts w:ascii="Arial" w:hAnsi="Arial" w:cs="Arial"/>
                <w:b/>
                <w:szCs w:val="24"/>
              </w:rPr>
            </w:pPr>
            <w:r w:rsidRPr="00F42DA3">
              <w:rPr>
                <w:rFonts w:ascii="Arial" w:hAnsi="Arial" w:cs="Arial"/>
                <w:b/>
                <w:bCs/>
                <w:szCs w:val="24"/>
              </w:rPr>
              <w:t>α)</w:t>
            </w:r>
            <w:r w:rsidRPr="00F42DA3">
              <w:rPr>
                <w:rFonts w:ascii="Arial" w:hAnsi="Arial" w:cs="Arial"/>
                <w:szCs w:val="24"/>
              </w:rPr>
              <w:t xml:space="preserve"> </w:t>
            </w:r>
            <w:r w:rsidRPr="00F42DA3">
              <w:rPr>
                <w:rFonts w:ascii="Arial" w:hAnsi="Arial" w:cs="Arial"/>
                <w:b/>
                <w:bCs/>
                <w:kern w:val="1"/>
                <w:szCs w:val="24"/>
              </w:rPr>
              <w:t xml:space="preserve">Ισχύουσα </w:t>
            </w:r>
            <w:r w:rsidRPr="00F42DA3">
              <w:rPr>
                <w:rFonts w:ascii="Arial" w:hAnsi="Arial" w:cs="Arial"/>
                <w:kern w:val="1"/>
                <w:szCs w:val="24"/>
              </w:rPr>
              <w:t xml:space="preserve">άδεια μηχανοδηγού-χειριστή μηχανημάτων εκτέλεσης τεχνικών έργων </w:t>
            </w:r>
            <w:r w:rsidRPr="00F42DA3">
              <w:rPr>
                <w:rFonts w:ascii="Arial" w:hAnsi="Arial" w:cs="Arial"/>
                <w:b/>
                <w:bCs/>
                <w:kern w:val="1"/>
                <w:szCs w:val="24"/>
              </w:rPr>
              <w:lastRenderedPageBreak/>
              <w:t xml:space="preserve">Ομάδας Ζ΄ </w:t>
            </w:r>
            <w:r>
              <w:rPr>
                <w:rFonts w:ascii="Arial" w:hAnsi="Arial" w:cs="Arial"/>
                <w:b/>
                <w:bCs/>
                <w:kern w:val="1"/>
                <w:szCs w:val="24"/>
              </w:rPr>
              <w:t xml:space="preserve">και τουλάχιστον </w:t>
            </w:r>
            <w:r w:rsidRPr="00F42DA3">
              <w:rPr>
                <w:rFonts w:ascii="Arial" w:hAnsi="Arial" w:cs="Arial"/>
                <w:b/>
                <w:bCs/>
                <w:kern w:val="1"/>
                <w:szCs w:val="24"/>
              </w:rPr>
              <w:t>Γ΄</w:t>
            </w:r>
            <w:r>
              <w:rPr>
                <w:rFonts w:ascii="Arial" w:hAnsi="Arial" w:cs="Arial"/>
                <w:b/>
                <w:bCs/>
                <w:kern w:val="1"/>
                <w:szCs w:val="24"/>
              </w:rPr>
              <w:t xml:space="preserve"> Τάξης </w:t>
            </w:r>
            <w:r w:rsidRPr="00F42DA3">
              <w:rPr>
                <w:rFonts w:ascii="Arial" w:hAnsi="Arial" w:cs="Arial"/>
                <w:kern w:val="1"/>
                <w:szCs w:val="24"/>
              </w:rPr>
              <w:t xml:space="preserve">σύμφωνα με το Π.Δ. 31/1990 ή άδεια χειριστή μηχανημάτων έργου (Μ.Ε.) </w:t>
            </w:r>
            <w:r w:rsidRPr="00F42DA3">
              <w:rPr>
                <w:rFonts w:ascii="Arial" w:hAnsi="Arial" w:cs="Arial"/>
                <w:b/>
                <w:bCs/>
                <w:kern w:val="1"/>
                <w:szCs w:val="24"/>
              </w:rPr>
              <w:t>Ομάδας Α΄, 3</w:t>
            </w:r>
            <w:r w:rsidRPr="00F42DA3">
              <w:rPr>
                <w:rFonts w:ascii="Arial" w:hAnsi="Arial" w:cs="Arial"/>
                <w:b/>
                <w:bCs/>
                <w:kern w:val="1"/>
                <w:szCs w:val="24"/>
                <w:vertAlign w:val="superscript"/>
              </w:rPr>
              <w:t>ης</w:t>
            </w:r>
            <w:r w:rsidRPr="00F42DA3">
              <w:rPr>
                <w:rFonts w:ascii="Arial" w:hAnsi="Arial" w:cs="Arial"/>
                <w:b/>
                <w:bCs/>
                <w:kern w:val="1"/>
                <w:szCs w:val="24"/>
              </w:rPr>
              <w:t xml:space="preserve"> Ειδικότητας </w:t>
            </w:r>
            <w:r w:rsidRPr="00F42DA3">
              <w:rPr>
                <w:rFonts w:ascii="Arial" w:hAnsi="Arial" w:cs="Arial"/>
                <w:kern w:val="1"/>
                <w:szCs w:val="24"/>
              </w:rPr>
              <w:t xml:space="preserve">  του Π.Δ. 113/2012 για τα </w:t>
            </w:r>
            <w:r w:rsidRPr="00F42DA3">
              <w:rPr>
                <w:rFonts w:ascii="Arial" w:hAnsi="Arial" w:cs="Arial"/>
                <w:b/>
                <w:bCs/>
                <w:kern w:val="1"/>
                <w:szCs w:val="24"/>
              </w:rPr>
              <w:t xml:space="preserve">Μ.Ε. 3.5 </w:t>
            </w:r>
            <w:r w:rsidRPr="00F42DA3">
              <w:rPr>
                <w:rFonts w:ascii="Arial" w:hAnsi="Arial" w:cs="Arial"/>
                <w:kern w:val="1"/>
                <w:szCs w:val="24"/>
              </w:rPr>
              <w:t xml:space="preserve">της κατάταξης του άρθρου 2 της υπ’ αριθ. οικ.1032/166.Φ.Γ.9.6.4.(Η)/5-3-2013 απόφασης, όπως αυτή τροποποιήθηκε και συμπληρώθηκε με </w:t>
            </w:r>
            <w:r w:rsidRPr="00F42DA3">
              <w:rPr>
                <w:rFonts w:ascii="Arial" w:hAnsi="Arial" w:cs="Arial"/>
                <w:szCs w:val="24"/>
              </w:rPr>
              <w:t>τις υπ’ αριθ. οικ. 71993/301/Φ113/3-7-2015</w:t>
            </w:r>
            <w:r>
              <w:rPr>
                <w:rFonts w:ascii="Arial" w:hAnsi="Arial" w:cs="Arial"/>
                <w:szCs w:val="24"/>
              </w:rPr>
              <w:t xml:space="preserve">, </w:t>
            </w:r>
            <w:r w:rsidRPr="00F42DA3">
              <w:rPr>
                <w:rFonts w:ascii="Arial" w:hAnsi="Arial" w:cs="Arial"/>
                <w:szCs w:val="24"/>
              </w:rPr>
              <w:t>οικ. 84123/305/Φ113/8-8-2016</w:t>
            </w:r>
            <w:r>
              <w:rPr>
                <w:rFonts w:ascii="Arial" w:hAnsi="Arial" w:cs="Arial"/>
                <w:szCs w:val="24"/>
              </w:rPr>
              <w:t xml:space="preserve"> και οικ. 74285/176/Φ113/9-7-2018</w:t>
            </w:r>
            <w:r w:rsidRPr="00F42DA3">
              <w:rPr>
                <w:rFonts w:ascii="Arial" w:hAnsi="Arial" w:cs="Arial"/>
                <w:szCs w:val="24"/>
              </w:rPr>
              <w:t xml:space="preserve"> αποφάσεις (*). </w:t>
            </w:r>
          </w:p>
          <w:p w:rsidR="000F7A35" w:rsidRPr="00F42DA3" w:rsidRDefault="000F7A35" w:rsidP="000F7A35">
            <w:pPr>
              <w:widowControl w:val="0"/>
              <w:spacing w:line="360" w:lineRule="auto"/>
              <w:jc w:val="both"/>
              <w:rPr>
                <w:rFonts w:ascii="Arial" w:hAnsi="Arial" w:cs="Arial"/>
                <w:kern w:val="1"/>
                <w:szCs w:val="24"/>
              </w:rPr>
            </w:pPr>
            <w:r w:rsidRPr="00F42DA3">
              <w:rPr>
                <w:rFonts w:ascii="Arial" w:hAnsi="Arial" w:cs="Arial"/>
                <w:b/>
                <w:szCs w:val="24"/>
              </w:rPr>
              <w:t>β)</w:t>
            </w:r>
            <w:r w:rsidRPr="00F42DA3">
              <w:rPr>
                <w:rFonts w:ascii="Arial" w:eastAsia="Arial" w:hAnsi="Arial" w:cs="Arial"/>
                <w:b/>
                <w:bCs/>
                <w:color w:val="000000"/>
                <w:kern w:val="1"/>
                <w:szCs w:val="24"/>
              </w:rPr>
              <w:t xml:space="preserve"> </w:t>
            </w:r>
            <w:r w:rsidRPr="00F42DA3">
              <w:rPr>
                <w:rFonts w:ascii="Arial" w:eastAsia="Arial" w:hAnsi="Arial" w:cs="Arial"/>
                <w:color w:val="000000"/>
                <w:kern w:val="1"/>
                <w:szCs w:val="24"/>
              </w:rPr>
              <w:t>Ο</w:t>
            </w:r>
            <w:r w:rsidRPr="00F42DA3">
              <w:rPr>
                <w:rFonts w:ascii="Arial" w:eastAsia="Arial" w:hAnsi="Arial" w:cs="Arial"/>
                <w:b/>
                <w:bCs/>
                <w:color w:val="000000"/>
                <w:kern w:val="1"/>
                <w:szCs w:val="24"/>
              </w:rPr>
              <w:t xml:space="preserve"> </w:t>
            </w:r>
            <w:r w:rsidRPr="00F42DA3">
              <w:rPr>
                <w:rFonts w:ascii="Arial" w:eastAsia="Arial" w:hAnsi="Arial" w:cs="Arial"/>
                <w:color w:val="000000"/>
                <w:kern w:val="1"/>
                <w:szCs w:val="24"/>
              </w:rPr>
              <w:t>ομώνυμος ή αντίστοιχος τίτλος ΙΕΚ ή Επαγγελματικού Λυκείου</w:t>
            </w:r>
            <w:r w:rsidRPr="00F42DA3">
              <w:rPr>
                <w:rFonts w:ascii="Arial" w:eastAsia="Arial" w:hAnsi="Arial" w:cs="Arial"/>
                <w:b/>
                <w:bCs/>
                <w:color w:val="000000"/>
                <w:kern w:val="1"/>
                <w:szCs w:val="24"/>
              </w:rPr>
              <w:t xml:space="preserve"> </w:t>
            </w:r>
            <w:r w:rsidRPr="00F42DA3">
              <w:rPr>
                <w:rFonts w:ascii="Arial" w:eastAsia="Arial" w:hAnsi="Arial" w:cs="Arial"/>
                <w:color w:val="000000"/>
                <w:kern w:val="1"/>
                <w:szCs w:val="24"/>
              </w:rPr>
              <w:t>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w:t>
            </w:r>
            <w:r w:rsidRPr="00F42DA3">
              <w:rPr>
                <w:rFonts w:ascii="Arial" w:eastAsia="Arial" w:hAnsi="Arial" w:cs="Arial"/>
                <w:b/>
                <w:bCs/>
                <w:color w:val="000000"/>
                <w:kern w:val="1"/>
                <w:szCs w:val="24"/>
              </w:rPr>
              <w:t xml:space="preserve"> </w:t>
            </w:r>
            <w:r w:rsidRPr="00F42DA3">
              <w:rPr>
                <w:rFonts w:ascii="Arial" w:eastAsia="Arial" w:hAnsi="Arial" w:cs="Arial"/>
                <w:color w:val="000000"/>
                <w:kern w:val="1"/>
                <w:szCs w:val="24"/>
              </w:rPr>
              <w:t>ή Τεχνικών Επαγγελματικών Σχολών δευτεροβάθμιας εκπαίδευσης ή σχολών μαθητείας του ΟΑΕΔ του Ν. 1346/1983 ή Ν. 3475/2006</w:t>
            </w:r>
            <w:r w:rsidRPr="00F42DA3">
              <w:rPr>
                <w:rFonts w:ascii="Arial" w:eastAsia="Arial" w:hAnsi="Arial" w:cs="Arial"/>
                <w:b/>
                <w:bCs/>
                <w:color w:val="000000"/>
                <w:kern w:val="1"/>
                <w:szCs w:val="24"/>
              </w:rPr>
              <w:t xml:space="preserve"> </w:t>
            </w:r>
            <w:r w:rsidRPr="00F42DA3">
              <w:rPr>
                <w:rFonts w:ascii="Arial" w:eastAsia="Arial" w:hAnsi="Arial" w:cs="Arial"/>
                <w:color w:val="000000"/>
                <w:kern w:val="1"/>
                <w:szCs w:val="24"/>
              </w:rPr>
              <w:t>ή άλλος ισότιμος τίτλος σχολικών μονάδων της ημεδαπής ή αλλοδαπής, αντίστοιχης ειδικότητας.</w:t>
            </w:r>
          </w:p>
          <w:p w:rsidR="000F7A35" w:rsidRPr="00F42DA3" w:rsidRDefault="000F7A35" w:rsidP="000F7A35">
            <w:pPr>
              <w:widowControl w:val="0"/>
              <w:spacing w:line="360" w:lineRule="auto"/>
              <w:jc w:val="both"/>
              <w:rPr>
                <w:rFonts w:ascii="Arial" w:hAnsi="Arial" w:cs="Arial"/>
                <w:b/>
                <w:szCs w:val="24"/>
              </w:rPr>
            </w:pPr>
            <w:r w:rsidRPr="00F42DA3">
              <w:rPr>
                <w:rFonts w:ascii="Arial" w:hAnsi="Arial" w:cs="Arial"/>
                <w:kern w:val="1"/>
                <w:szCs w:val="24"/>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F42DA3">
              <w:rPr>
                <w:rFonts w:ascii="Arial" w:hAnsi="Arial" w:cs="Arial"/>
                <w:b/>
                <w:kern w:val="1"/>
                <w:szCs w:val="24"/>
              </w:rPr>
              <w:t>υπό την προϋπόθεση</w:t>
            </w:r>
            <w:r w:rsidRPr="00F42DA3">
              <w:rPr>
                <w:rFonts w:ascii="Arial" w:hAnsi="Arial" w:cs="Arial"/>
                <w:kern w:val="1"/>
                <w:szCs w:val="24"/>
              </w:rPr>
              <w:t xml:space="preserve">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rsidR="000F7A35" w:rsidRPr="004E02FB" w:rsidRDefault="000F7A35" w:rsidP="000F7A35">
            <w:pPr>
              <w:tabs>
                <w:tab w:val="left" w:pos="567"/>
              </w:tabs>
              <w:spacing w:line="360" w:lineRule="auto"/>
              <w:jc w:val="both"/>
              <w:rPr>
                <w:rFonts w:ascii="Arial" w:hAnsi="Arial" w:cs="Arial"/>
                <w:b/>
                <w:szCs w:val="24"/>
                <w:u w:val="single"/>
              </w:rPr>
            </w:pPr>
            <w:r w:rsidRPr="00F42DA3">
              <w:rPr>
                <w:rFonts w:ascii="Arial" w:hAnsi="Arial" w:cs="Arial"/>
                <w:b/>
                <w:szCs w:val="24"/>
              </w:rPr>
              <w:t>γ</w:t>
            </w:r>
            <w:r w:rsidRPr="00F42DA3">
              <w:rPr>
                <w:rFonts w:ascii="Arial" w:hAnsi="Arial" w:cs="Arial"/>
                <w:szCs w:val="24"/>
              </w:rPr>
              <w:t xml:space="preserve">) </w:t>
            </w:r>
            <w:r w:rsidRPr="00F42DA3">
              <w:rPr>
                <w:rFonts w:ascii="Arial" w:hAnsi="Arial" w:cs="Arial"/>
                <w:b/>
                <w:szCs w:val="24"/>
              </w:rPr>
              <w:t>Ισχύουσα</w:t>
            </w:r>
            <w:r w:rsidRPr="00F42DA3">
              <w:rPr>
                <w:rFonts w:ascii="Arial" w:hAnsi="Arial" w:cs="Arial"/>
                <w:szCs w:val="24"/>
              </w:rPr>
              <w:t xml:space="preserve"> άδεια οδήγησης αυτοκινήτου ερασιτεχνική ή επαγγελματική (Υπουργική Απόφαση 3486/1979).</w:t>
            </w:r>
          </w:p>
          <w:p w:rsidR="000F7A35" w:rsidRPr="00F42DA3" w:rsidRDefault="000F7A35" w:rsidP="000F7A35">
            <w:pPr>
              <w:tabs>
                <w:tab w:val="left" w:pos="567"/>
              </w:tabs>
              <w:spacing w:line="360" w:lineRule="auto"/>
              <w:jc w:val="both"/>
              <w:rPr>
                <w:rFonts w:ascii="Arial" w:hAnsi="Arial" w:cs="Arial"/>
                <w:bCs/>
                <w:szCs w:val="24"/>
              </w:rPr>
            </w:pPr>
            <w:r w:rsidRPr="00F42DA3">
              <w:rPr>
                <w:rFonts w:ascii="Arial" w:hAnsi="Arial" w:cs="Arial"/>
                <w:b/>
                <w:szCs w:val="24"/>
                <w:u w:val="single"/>
              </w:rPr>
              <w:t>ΠΡΟΣΟΝΤΑ Α΄ ΕΠΙΚΟΥΡΙΑΣ</w:t>
            </w:r>
          </w:p>
          <w:p w:rsidR="000F7A35" w:rsidRPr="00F42DA3" w:rsidRDefault="000F7A35" w:rsidP="000F7A35">
            <w:pPr>
              <w:tabs>
                <w:tab w:val="left" w:pos="567"/>
              </w:tabs>
              <w:spacing w:line="360" w:lineRule="auto"/>
              <w:jc w:val="both"/>
              <w:rPr>
                <w:rFonts w:ascii="Arial" w:hAnsi="Arial" w:cs="Arial"/>
                <w:b/>
                <w:kern w:val="1"/>
                <w:szCs w:val="24"/>
              </w:rPr>
            </w:pPr>
            <w:r w:rsidRPr="00F42DA3">
              <w:rPr>
                <w:rFonts w:ascii="Arial" w:hAnsi="Arial" w:cs="Arial"/>
                <w:bCs/>
                <w:szCs w:val="24"/>
              </w:rPr>
              <w:t>(Εφόσον η θέση δεν καλυφθεί από υποψηφίους με τα ανωτέρω προσόντα)</w:t>
            </w:r>
          </w:p>
          <w:p w:rsidR="000F7A35" w:rsidRPr="00F42DA3" w:rsidRDefault="000F7A35" w:rsidP="000F7A35">
            <w:pPr>
              <w:spacing w:line="360" w:lineRule="auto"/>
              <w:jc w:val="both"/>
              <w:rPr>
                <w:rFonts w:ascii="Arial" w:hAnsi="Arial" w:cs="Arial"/>
                <w:b/>
                <w:szCs w:val="24"/>
              </w:rPr>
            </w:pPr>
            <w:r w:rsidRPr="00F42DA3">
              <w:rPr>
                <w:rFonts w:ascii="Arial" w:hAnsi="Arial" w:cs="Arial"/>
                <w:b/>
                <w:kern w:val="1"/>
                <w:szCs w:val="24"/>
              </w:rPr>
              <w:t xml:space="preserve">α) </w:t>
            </w:r>
            <w:r w:rsidRPr="00F42DA3">
              <w:rPr>
                <w:rFonts w:ascii="Arial" w:hAnsi="Arial" w:cs="Arial"/>
                <w:b/>
                <w:bCs/>
                <w:kern w:val="1"/>
                <w:szCs w:val="24"/>
              </w:rPr>
              <w:t xml:space="preserve">Ισχύουσα </w:t>
            </w:r>
            <w:r w:rsidRPr="00F42DA3">
              <w:rPr>
                <w:rFonts w:ascii="Arial" w:hAnsi="Arial" w:cs="Arial"/>
                <w:kern w:val="1"/>
                <w:szCs w:val="24"/>
              </w:rPr>
              <w:t xml:space="preserve">άδεια μηχανοδηγού-χειριστή μηχανημάτων εκτέλεσης τεχνικών έργων </w:t>
            </w:r>
            <w:r w:rsidRPr="00F42DA3">
              <w:rPr>
                <w:rFonts w:ascii="Arial" w:hAnsi="Arial" w:cs="Arial"/>
                <w:b/>
                <w:bCs/>
                <w:kern w:val="1"/>
                <w:szCs w:val="24"/>
              </w:rPr>
              <w:t xml:space="preserve">Ομάδας Ζ΄ </w:t>
            </w:r>
            <w:r>
              <w:rPr>
                <w:rFonts w:ascii="Arial" w:hAnsi="Arial" w:cs="Arial"/>
                <w:b/>
                <w:bCs/>
                <w:kern w:val="1"/>
                <w:szCs w:val="24"/>
              </w:rPr>
              <w:t xml:space="preserve">και τουλάχιστον </w:t>
            </w:r>
            <w:r w:rsidRPr="00F42DA3">
              <w:rPr>
                <w:rFonts w:ascii="Arial" w:hAnsi="Arial" w:cs="Arial"/>
                <w:b/>
                <w:bCs/>
                <w:kern w:val="1"/>
                <w:szCs w:val="24"/>
              </w:rPr>
              <w:t>Γ΄</w:t>
            </w:r>
            <w:r>
              <w:rPr>
                <w:rFonts w:ascii="Arial" w:hAnsi="Arial" w:cs="Arial"/>
                <w:b/>
                <w:bCs/>
                <w:kern w:val="1"/>
                <w:szCs w:val="24"/>
              </w:rPr>
              <w:t xml:space="preserve"> Τάξης </w:t>
            </w:r>
            <w:r w:rsidRPr="00F42DA3">
              <w:rPr>
                <w:rFonts w:ascii="Arial" w:hAnsi="Arial" w:cs="Arial"/>
                <w:kern w:val="1"/>
                <w:szCs w:val="24"/>
              </w:rPr>
              <w:t xml:space="preserve">σύμφωνα με το Π.Δ. 31/1990 ή άδεια χειριστή μηχανημάτων έργου (Μ.Ε.) </w:t>
            </w:r>
            <w:r w:rsidRPr="00F42DA3">
              <w:rPr>
                <w:rFonts w:ascii="Arial" w:hAnsi="Arial" w:cs="Arial"/>
                <w:b/>
                <w:bCs/>
                <w:kern w:val="1"/>
                <w:szCs w:val="24"/>
              </w:rPr>
              <w:t>Ομάδας Α΄, 3</w:t>
            </w:r>
            <w:r w:rsidRPr="00F42DA3">
              <w:rPr>
                <w:rFonts w:ascii="Arial" w:hAnsi="Arial" w:cs="Arial"/>
                <w:b/>
                <w:bCs/>
                <w:kern w:val="1"/>
                <w:szCs w:val="24"/>
                <w:vertAlign w:val="superscript"/>
              </w:rPr>
              <w:t>ης</w:t>
            </w:r>
            <w:r w:rsidRPr="00F42DA3">
              <w:rPr>
                <w:rFonts w:ascii="Arial" w:hAnsi="Arial" w:cs="Arial"/>
                <w:b/>
                <w:bCs/>
                <w:kern w:val="1"/>
                <w:szCs w:val="24"/>
              </w:rPr>
              <w:t xml:space="preserve"> Ειδικότητας </w:t>
            </w:r>
            <w:r w:rsidRPr="00F42DA3">
              <w:rPr>
                <w:rFonts w:ascii="Arial" w:hAnsi="Arial" w:cs="Arial"/>
                <w:kern w:val="1"/>
                <w:szCs w:val="24"/>
              </w:rPr>
              <w:t xml:space="preserve">  του Π.Δ. 113/2012 για τα </w:t>
            </w:r>
            <w:r w:rsidRPr="00F42DA3">
              <w:rPr>
                <w:rFonts w:ascii="Arial" w:hAnsi="Arial" w:cs="Arial"/>
                <w:b/>
                <w:bCs/>
                <w:kern w:val="1"/>
                <w:szCs w:val="24"/>
              </w:rPr>
              <w:t xml:space="preserve">Μ.Ε. 3.5 </w:t>
            </w:r>
            <w:r w:rsidRPr="00F42DA3">
              <w:rPr>
                <w:rFonts w:ascii="Arial" w:hAnsi="Arial" w:cs="Arial"/>
                <w:kern w:val="1"/>
                <w:szCs w:val="24"/>
              </w:rPr>
              <w:t>της κατάταξης του άρθρου 2 της υπ’ αριθ. οικ.1032/166.Φ.Γ.9.6.4.(Η)/5-3-2013 απόφασης, όπως αυτή τροποποιήθηκε και συμπληρώθηκε με τις υπ’ αριθ. οικ. 71993/301/Φ113/3-7-2015</w:t>
            </w:r>
            <w:r>
              <w:rPr>
                <w:rFonts w:ascii="Arial" w:hAnsi="Arial" w:cs="Arial"/>
                <w:kern w:val="1"/>
                <w:szCs w:val="24"/>
              </w:rPr>
              <w:t xml:space="preserve">, </w:t>
            </w:r>
            <w:r w:rsidRPr="00F42DA3">
              <w:rPr>
                <w:rFonts w:ascii="Arial" w:hAnsi="Arial" w:cs="Arial"/>
                <w:kern w:val="1"/>
                <w:szCs w:val="24"/>
              </w:rPr>
              <w:t xml:space="preserve">οικ. 84123/305/Φ113/8-8-2016 </w:t>
            </w:r>
            <w:r>
              <w:rPr>
                <w:rFonts w:ascii="Arial" w:hAnsi="Arial" w:cs="Arial"/>
                <w:kern w:val="1"/>
                <w:szCs w:val="24"/>
              </w:rPr>
              <w:t>και οικ.</w:t>
            </w:r>
            <w:r>
              <w:rPr>
                <w:rFonts w:ascii="Arial" w:hAnsi="Arial" w:cs="Arial"/>
                <w:szCs w:val="24"/>
              </w:rPr>
              <w:t xml:space="preserve"> 74285/176/Φ113/9-7-2018</w:t>
            </w:r>
            <w:r>
              <w:rPr>
                <w:rFonts w:ascii="Arial" w:hAnsi="Arial" w:cs="Arial"/>
                <w:kern w:val="1"/>
                <w:szCs w:val="24"/>
              </w:rPr>
              <w:t xml:space="preserve"> </w:t>
            </w:r>
            <w:r w:rsidRPr="00F42DA3">
              <w:rPr>
                <w:rFonts w:ascii="Arial" w:hAnsi="Arial" w:cs="Arial"/>
                <w:kern w:val="1"/>
                <w:szCs w:val="24"/>
              </w:rPr>
              <w:t xml:space="preserve">αποφάσεις (*). </w:t>
            </w:r>
          </w:p>
          <w:p w:rsidR="000F7A35" w:rsidRPr="00F42DA3" w:rsidRDefault="000F7A35" w:rsidP="000F7A35">
            <w:pPr>
              <w:widowControl w:val="0"/>
              <w:spacing w:line="360" w:lineRule="auto"/>
              <w:jc w:val="both"/>
              <w:rPr>
                <w:rFonts w:ascii="Arial" w:hAnsi="Arial" w:cs="Arial"/>
                <w:kern w:val="1"/>
                <w:szCs w:val="24"/>
              </w:rPr>
            </w:pPr>
            <w:r w:rsidRPr="00F42DA3">
              <w:rPr>
                <w:rFonts w:ascii="Arial" w:hAnsi="Arial" w:cs="Arial"/>
                <w:b/>
                <w:szCs w:val="24"/>
              </w:rPr>
              <w:t>β)</w:t>
            </w:r>
            <w:r w:rsidRPr="00F42DA3">
              <w:rPr>
                <w:rFonts w:ascii="Arial" w:hAnsi="Arial" w:cs="Arial"/>
                <w:kern w:val="1"/>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rsidR="000F7A35" w:rsidRPr="00F42DA3" w:rsidRDefault="000F7A35" w:rsidP="000F7A35">
            <w:pPr>
              <w:widowControl w:val="0"/>
              <w:spacing w:line="360" w:lineRule="auto"/>
              <w:jc w:val="both"/>
              <w:rPr>
                <w:rFonts w:ascii="Arial" w:hAnsi="Arial" w:cs="Arial"/>
                <w:b/>
                <w:szCs w:val="24"/>
              </w:rPr>
            </w:pPr>
            <w:r w:rsidRPr="00F42DA3">
              <w:rPr>
                <w:rFonts w:ascii="Arial" w:hAnsi="Arial" w:cs="Arial"/>
                <w:kern w:val="1"/>
                <w:szCs w:val="24"/>
              </w:rPr>
              <w:t xml:space="preserve">Γίνεται επίσης δεκτός οποιοσδήποτε τίτλος αναγνωρισμένης κατώτερης τεχνικής σχολής </w:t>
            </w:r>
            <w:r w:rsidRPr="00F42DA3">
              <w:rPr>
                <w:rFonts w:ascii="Arial" w:hAnsi="Arial" w:cs="Arial"/>
                <w:kern w:val="1"/>
                <w:szCs w:val="24"/>
              </w:rPr>
              <w:lastRenderedPageBreak/>
              <w:t xml:space="preserve">της ημεδαπής ή αλλοδαπής, </w:t>
            </w:r>
            <w:r w:rsidRPr="00F42DA3">
              <w:rPr>
                <w:rFonts w:ascii="Arial" w:hAnsi="Arial" w:cs="Arial"/>
                <w:b/>
                <w:kern w:val="1"/>
                <w:szCs w:val="24"/>
              </w:rPr>
              <w:t>υπό την προϋπόθεση</w:t>
            </w:r>
            <w:r w:rsidRPr="00F42DA3">
              <w:rPr>
                <w:rFonts w:ascii="Arial" w:hAnsi="Arial" w:cs="Arial"/>
                <w:kern w:val="1"/>
                <w:szCs w:val="24"/>
              </w:rPr>
              <w:t xml:space="preserve">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rsidR="000F7A35" w:rsidRPr="004E02FB" w:rsidRDefault="000F7A35" w:rsidP="000F7A35">
            <w:pPr>
              <w:tabs>
                <w:tab w:val="left" w:pos="567"/>
              </w:tabs>
              <w:spacing w:line="360" w:lineRule="auto"/>
              <w:jc w:val="both"/>
              <w:rPr>
                <w:rFonts w:ascii="Arial" w:hAnsi="Arial" w:cs="Arial"/>
                <w:b/>
                <w:szCs w:val="24"/>
                <w:u w:val="single"/>
              </w:rPr>
            </w:pPr>
            <w:r w:rsidRPr="00F42DA3">
              <w:rPr>
                <w:rFonts w:ascii="Arial" w:hAnsi="Arial" w:cs="Arial"/>
                <w:b/>
                <w:szCs w:val="24"/>
              </w:rPr>
              <w:t>γ</w:t>
            </w:r>
            <w:r w:rsidRPr="00F42DA3">
              <w:rPr>
                <w:rFonts w:ascii="Arial" w:hAnsi="Arial" w:cs="Arial"/>
                <w:szCs w:val="24"/>
              </w:rPr>
              <w:t xml:space="preserve">) </w:t>
            </w:r>
            <w:r w:rsidRPr="00F42DA3">
              <w:rPr>
                <w:rFonts w:ascii="Arial" w:hAnsi="Arial" w:cs="Arial"/>
                <w:b/>
                <w:szCs w:val="24"/>
              </w:rPr>
              <w:t xml:space="preserve">Ισχύουσα </w:t>
            </w:r>
            <w:r w:rsidRPr="00F42DA3">
              <w:rPr>
                <w:rFonts w:ascii="Arial" w:hAnsi="Arial" w:cs="Arial"/>
                <w:szCs w:val="24"/>
              </w:rPr>
              <w:t>άδεια οδήγησης αυτοκινήτου ερασιτεχνική ή επαγγελματική (Υπουργική Απόφαση 3486/1979).</w:t>
            </w:r>
          </w:p>
          <w:p w:rsidR="000F7A35" w:rsidRPr="00F42DA3" w:rsidRDefault="000F7A35" w:rsidP="000F7A35">
            <w:pPr>
              <w:tabs>
                <w:tab w:val="left" w:pos="567"/>
              </w:tabs>
              <w:spacing w:line="360" w:lineRule="auto"/>
              <w:jc w:val="both"/>
              <w:rPr>
                <w:rFonts w:ascii="Arial" w:hAnsi="Arial" w:cs="Arial"/>
                <w:bCs/>
                <w:szCs w:val="24"/>
              </w:rPr>
            </w:pPr>
            <w:r w:rsidRPr="00F42DA3">
              <w:rPr>
                <w:rFonts w:ascii="Arial" w:hAnsi="Arial" w:cs="Arial"/>
                <w:b/>
                <w:szCs w:val="24"/>
                <w:u w:val="single"/>
              </w:rPr>
              <w:t>ΠΡΟΣΟΝΤΑ Β΄ ΕΠΙΚΟΥΡΙΑΣ</w:t>
            </w:r>
          </w:p>
          <w:p w:rsidR="000F7A35" w:rsidRPr="00F42DA3" w:rsidRDefault="000F7A35" w:rsidP="000F7A35">
            <w:pPr>
              <w:tabs>
                <w:tab w:val="left" w:pos="567"/>
              </w:tabs>
              <w:spacing w:line="360" w:lineRule="auto"/>
              <w:jc w:val="both"/>
              <w:rPr>
                <w:rFonts w:ascii="Arial" w:hAnsi="Arial" w:cs="Arial"/>
                <w:b/>
                <w:kern w:val="1"/>
                <w:szCs w:val="24"/>
              </w:rPr>
            </w:pPr>
            <w:r w:rsidRPr="00F42DA3">
              <w:rPr>
                <w:rFonts w:ascii="Arial" w:hAnsi="Arial" w:cs="Arial"/>
                <w:bCs/>
                <w:szCs w:val="24"/>
              </w:rPr>
              <w:t xml:space="preserve">(Εφόσον η θέση δεν καλυφθεί από υποψηφίους με τα ανωτέρω προσόντα) </w:t>
            </w:r>
          </w:p>
          <w:p w:rsidR="000F7A35" w:rsidRPr="00F42DA3" w:rsidRDefault="000F7A35" w:rsidP="000F7A35">
            <w:pPr>
              <w:spacing w:line="360" w:lineRule="auto"/>
              <w:jc w:val="both"/>
              <w:rPr>
                <w:rFonts w:ascii="Arial" w:hAnsi="Arial" w:cs="Arial"/>
                <w:b/>
                <w:kern w:val="1"/>
                <w:szCs w:val="24"/>
              </w:rPr>
            </w:pPr>
            <w:r w:rsidRPr="00F42DA3">
              <w:rPr>
                <w:rFonts w:ascii="Arial" w:hAnsi="Arial" w:cs="Arial"/>
                <w:b/>
                <w:kern w:val="1"/>
                <w:szCs w:val="24"/>
              </w:rPr>
              <w:t xml:space="preserve">α) </w:t>
            </w:r>
            <w:r w:rsidRPr="00F42DA3">
              <w:rPr>
                <w:rFonts w:ascii="Arial" w:hAnsi="Arial" w:cs="Arial"/>
                <w:b/>
                <w:bCs/>
                <w:kern w:val="1"/>
                <w:szCs w:val="24"/>
              </w:rPr>
              <w:t xml:space="preserve">Ισχύουσα </w:t>
            </w:r>
            <w:r w:rsidRPr="00F42DA3">
              <w:rPr>
                <w:rFonts w:ascii="Arial" w:hAnsi="Arial" w:cs="Arial"/>
                <w:kern w:val="1"/>
                <w:szCs w:val="24"/>
              </w:rPr>
              <w:t xml:space="preserve">άδεια μηχανοδηγού-χειριστή μηχανημάτων εκτέλεσης τεχνικών έργων </w:t>
            </w:r>
            <w:r w:rsidRPr="00F42DA3">
              <w:rPr>
                <w:rFonts w:ascii="Arial" w:hAnsi="Arial" w:cs="Arial"/>
                <w:b/>
                <w:bCs/>
                <w:kern w:val="1"/>
                <w:szCs w:val="24"/>
              </w:rPr>
              <w:t xml:space="preserve">Ομάδας Ζ΄ </w:t>
            </w:r>
            <w:r>
              <w:rPr>
                <w:rFonts w:ascii="Arial" w:hAnsi="Arial" w:cs="Arial"/>
                <w:b/>
                <w:bCs/>
                <w:kern w:val="1"/>
                <w:szCs w:val="24"/>
              </w:rPr>
              <w:t xml:space="preserve">και τουλάχιστον </w:t>
            </w:r>
            <w:r w:rsidRPr="00F42DA3">
              <w:rPr>
                <w:rFonts w:ascii="Arial" w:hAnsi="Arial" w:cs="Arial"/>
                <w:b/>
                <w:bCs/>
                <w:kern w:val="1"/>
                <w:szCs w:val="24"/>
              </w:rPr>
              <w:t>Γ΄</w:t>
            </w:r>
            <w:r>
              <w:rPr>
                <w:rFonts w:ascii="Arial" w:hAnsi="Arial" w:cs="Arial"/>
                <w:b/>
                <w:bCs/>
                <w:kern w:val="1"/>
                <w:szCs w:val="24"/>
              </w:rPr>
              <w:t xml:space="preserve"> Τάξης </w:t>
            </w:r>
            <w:r w:rsidRPr="00F42DA3">
              <w:rPr>
                <w:rFonts w:ascii="Arial" w:hAnsi="Arial" w:cs="Arial"/>
                <w:kern w:val="1"/>
                <w:szCs w:val="24"/>
              </w:rPr>
              <w:t xml:space="preserve">σύμφωνα με το Π.Δ. 31/1990 ή άδεια χειριστή μηχανημάτων έργου (Μ.Ε.) </w:t>
            </w:r>
            <w:r w:rsidRPr="00F42DA3">
              <w:rPr>
                <w:rFonts w:ascii="Arial" w:hAnsi="Arial" w:cs="Arial"/>
                <w:b/>
                <w:bCs/>
                <w:kern w:val="1"/>
                <w:szCs w:val="24"/>
              </w:rPr>
              <w:t>Ομάδας Α΄, 3</w:t>
            </w:r>
            <w:r w:rsidRPr="00F42DA3">
              <w:rPr>
                <w:rFonts w:ascii="Arial" w:hAnsi="Arial" w:cs="Arial"/>
                <w:b/>
                <w:bCs/>
                <w:kern w:val="1"/>
                <w:szCs w:val="24"/>
                <w:vertAlign w:val="superscript"/>
              </w:rPr>
              <w:t>ης</w:t>
            </w:r>
            <w:r w:rsidRPr="00F42DA3">
              <w:rPr>
                <w:rFonts w:ascii="Arial" w:hAnsi="Arial" w:cs="Arial"/>
                <w:b/>
                <w:bCs/>
                <w:kern w:val="1"/>
                <w:szCs w:val="24"/>
              </w:rPr>
              <w:t xml:space="preserve"> Ειδικότητας </w:t>
            </w:r>
            <w:r w:rsidRPr="00F42DA3">
              <w:rPr>
                <w:rFonts w:ascii="Arial" w:hAnsi="Arial" w:cs="Arial"/>
                <w:kern w:val="1"/>
                <w:szCs w:val="24"/>
              </w:rPr>
              <w:t xml:space="preserve">  του Π.Δ. 113/2012 για τα </w:t>
            </w:r>
            <w:r w:rsidRPr="00F42DA3">
              <w:rPr>
                <w:rFonts w:ascii="Arial" w:hAnsi="Arial" w:cs="Arial"/>
                <w:b/>
                <w:bCs/>
                <w:kern w:val="1"/>
                <w:szCs w:val="24"/>
              </w:rPr>
              <w:t xml:space="preserve">Μ.Ε. 3.5 </w:t>
            </w:r>
            <w:r w:rsidRPr="00F42DA3">
              <w:rPr>
                <w:rFonts w:ascii="Arial" w:hAnsi="Arial" w:cs="Arial"/>
                <w:kern w:val="1"/>
                <w:szCs w:val="24"/>
              </w:rPr>
              <w:t>της κατάταξης του άρθρου 2 της υπ’ αριθ. οικ.1032/166.Φ.Γ.9.6.4.(Η)/5-3-2013 απόφασης, όπως αυτή τροποποιήθηκε και συμπληρώθηκε με τις υπ’ αριθ. οικ. 71993/301/Φ113/3-7-2015</w:t>
            </w:r>
            <w:r>
              <w:rPr>
                <w:rFonts w:ascii="Arial" w:hAnsi="Arial" w:cs="Arial"/>
                <w:kern w:val="1"/>
                <w:szCs w:val="24"/>
              </w:rPr>
              <w:t xml:space="preserve">, </w:t>
            </w:r>
            <w:r w:rsidRPr="00F42DA3">
              <w:rPr>
                <w:rFonts w:ascii="Arial" w:hAnsi="Arial" w:cs="Arial"/>
                <w:kern w:val="1"/>
                <w:szCs w:val="24"/>
              </w:rPr>
              <w:t>οικ. 84123/305/Φ113/8-8-2016</w:t>
            </w:r>
            <w:r>
              <w:rPr>
                <w:rFonts w:ascii="Arial" w:hAnsi="Arial" w:cs="Arial"/>
                <w:kern w:val="1"/>
                <w:szCs w:val="24"/>
              </w:rPr>
              <w:t xml:space="preserve"> και οικ. </w:t>
            </w:r>
            <w:r>
              <w:rPr>
                <w:rFonts w:ascii="Arial" w:hAnsi="Arial" w:cs="Arial"/>
                <w:szCs w:val="24"/>
              </w:rPr>
              <w:t xml:space="preserve">74285/176/Φ113/9-7-2018 </w:t>
            </w:r>
            <w:r w:rsidRPr="00F42DA3">
              <w:rPr>
                <w:rFonts w:ascii="Arial" w:hAnsi="Arial" w:cs="Arial"/>
                <w:kern w:val="1"/>
                <w:szCs w:val="24"/>
              </w:rPr>
              <w:t>αποφάσεις.</w:t>
            </w:r>
          </w:p>
          <w:p w:rsidR="000F7A35" w:rsidRPr="00F42DA3" w:rsidRDefault="000F7A35" w:rsidP="000F7A35">
            <w:pPr>
              <w:widowControl w:val="0"/>
              <w:spacing w:line="360" w:lineRule="auto"/>
              <w:jc w:val="both"/>
              <w:rPr>
                <w:rFonts w:ascii="Arial" w:hAnsi="Arial" w:cs="Arial"/>
                <w:b/>
                <w:szCs w:val="24"/>
              </w:rPr>
            </w:pPr>
            <w:r w:rsidRPr="00F42DA3">
              <w:rPr>
                <w:rFonts w:ascii="Arial" w:hAnsi="Arial" w:cs="Arial"/>
                <w:b/>
                <w:kern w:val="1"/>
                <w:szCs w:val="24"/>
              </w:rPr>
              <w:t>β)</w:t>
            </w:r>
            <w:r w:rsidRPr="00F42DA3">
              <w:rPr>
                <w:rFonts w:ascii="Arial" w:hAnsi="Arial" w:cs="Arial"/>
                <w:kern w:val="1"/>
                <w:szCs w:val="24"/>
              </w:rPr>
              <w:t xml:space="preserve"> Απολυτήριος τίτλος τουλάχιστον </w:t>
            </w:r>
            <w:r w:rsidRPr="00F42DA3">
              <w:rPr>
                <w:rFonts w:ascii="Arial" w:hAnsi="Arial" w:cs="Arial"/>
                <w:b/>
                <w:kern w:val="1"/>
                <w:szCs w:val="24"/>
              </w:rPr>
              <w:t xml:space="preserve">Υποχρεωτικής Εκπαίδευσης </w:t>
            </w:r>
            <w:r w:rsidRPr="00F42DA3">
              <w:rPr>
                <w:rFonts w:ascii="Arial" w:hAnsi="Arial" w:cs="Arial"/>
                <w:kern w:val="1"/>
                <w:szCs w:val="24"/>
              </w:rPr>
              <w:t xml:space="preserve">(δηλαδή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F42DA3">
              <w:rPr>
                <w:rFonts w:ascii="Arial" w:hAnsi="Arial" w:cs="Arial"/>
                <w:b/>
                <w:kern w:val="1"/>
                <w:szCs w:val="24"/>
              </w:rPr>
              <w:t>αντίστοιχη εμπειρία τουλάχιστον τριών (3) ετών</w:t>
            </w:r>
            <w:r w:rsidRPr="00F42DA3">
              <w:rPr>
                <w:rFonts w:ascii="Arial" w:hAnsi="Arial" w:cs="Arial"/>
                <w:kern w:val="1"/>
                <w:szCs w:val="24"/>
              </w:rPr>
              <w:t>, μετά την απόκτηση της παραπάνω άδειας μηχανοδηγού-χειριστή</w:t>
            </w:r>
            <w:r w:rsidRPr="00F42DA3">
              <w:rPr>
                <w:rFonts w:ascii="Arial" w:hAnsi="Arial" w:cs="Arial"/>
                <w:szCs w:val="24"/>
              </w:rPr>
              <w:t xml:space="preserve"> (*).</w:t>
            </w:r>
          </w:p>
          <w:p w:rsidR="000F7A35" w:rsidRPr="004E02FB" w:rsidRDefault="000F7A35" w:rsidP="000F7A35">
            <w:pPr>
              <w:tabs>
                <w:tab w:val="left" w:pos="567"/>
              </w:tabs>
              <w:spacing w:line="360" w:lineRule="auto"/>
              <w:jc w:val="both"/>
              <w:rPr>
                <w:rFonts w:ascii="Arial" w:hAnsi="Arial" w:cs="Arial"/>
                <w:szCs w:val="24"/>
              </w:rPr>
            </w:pPr>
            <w:r w:rsidRPr="00F42DA3">
              <w:rPr>
                <w:rFonts w:ascii="Arial" w:hAnsi="Arial" w:cs="Arial"/>
                <w:b/>
                <w:szCs w:val="24"/>
              </w:rPr>
              <w:t>γ</w:t>
            </w:r>
            <w:r w:rsidRPr="00F42DA3">
              <w:rPr>
                <w:rFonts w:ascii="Arial" w:hAnsi="Arial" w:cs="Arial"/>
                <w:szCs w:val="24"/>
              </w:rPr>
              <w:t xml:space="preserve">) </w:t>
            </w:r>
            <w:r w:rsidRPr="00F42DA3">
              <w:rPr>
                <w:rFonts w:ascii="Arial" w:hAnsi="Arial" w:cs="Arial"/>
                <w:b/>
                <w:szCs w:val="24"/>
              </w:rPr>
              <w:t xml:space="preserve">Ισχύουσα </w:t>
            </w:r>
            <w:r w:rsidRPr="00F42DA3">
              <w:rPr>
                <w:rFonts w:ascii="Arial" w:hAnsi="Arial" w:cs="Arial"/>
                <w:szCs w:val="24"/>
              </w:rPr>
              <w:t>άδεια οδήγησης αυτοκινήτου ερασιτεχνική ή επαγγελματική (Υπουργική Απόφαση 3486/1979).</w:t>
            </w:r>
          </w:p>
          <w:p w:rsidR="000F7A35" w:rsidRPr="00F42DA3" w:rsidRDefault="000F7A35" w:rsidP="000F7A35">
            <w:pPr>
              <w:tabs>
                <w:tab w:val="left" w:pos="567"/>
              </w:tabs>
              <w:spacing w:line="360" w:lineRule="auto"/>
              <w:jc w:val="both"/>
              <w:rPr>
                <w:rFonts w:ascii="Arial" w:hAnsi="Arial" w:cs="Arial"/>
                <w:bCs/>
                <w:szCs w:val="24"/>
              </w:rPr>
            </w:pPr>
            <w:r w:rsidRPr="00F42DA3">
              <w:rPr>
                <w:rFonts w:ascii="Arial" w:hAnsi="Arial" w:cs="Arial"/>
                <w:b/>
                <w:szCs w:val="24"/>
                <w:u w:val="single"/>
              </w:rPr>
              <w:t>ΠΡΟΣΟΝΤΑ Γ΄ ΕΠΙΚΟΥΡΙΑΣ</w:t>
            </w:r>
          </w:p>
          <w:p w:rsidR="000F7A35" w:rsidRPr="004E02FB" w:rsidRDefault="000F7A35" w:rsidP="000F7A35">
            <w:pPr>
              <w:tabs>
                <w:tab w:val="left" w:pos="567"/>
              </w:tabs>
              <w:spacing w:line="360" w:lineRule="auto"/>
              <w:jc w:val="both"/>
              <w:rPr>
                <w:rFonts w:ascii="Arial" w:hAnsi="Arial" w:cs="Arial"/>
                <w:b/>
                <w:kern w:val="1"/>
                <w:szCs w:val="24"/>
              </w:rPr>
            </w:pPr>
            <w:r w:rsidRPr="00F42DA3">
              <w:rPr>
                <w:rFonts w:ascii="Arial" w:hAnsi="Arial" w:cs="Arial"/>
                <w:bCs/>
                <w:szCs w:val="24"/>
              </w:rPr>
              <w:t xml:space="preserve">(Εφόσον η θέση  δεν καλυφθεί από υποψηφίους με τα ανωτέρω προσόντα) </w:t>
            </w:r>
          </w:p>
          <w:p w:rsidR="000F7A35" w:rsidRPr="00F42DA3" w:rsidRDefault="000F7A35" w:rsidP="000F7A35">
            <w:pPr>
              <w:spacing w:line="360" w:lineRule="auto"/>
              <w:jc w:val="both"/>
              <w:rPr>
                <w:rFonts w:ascii="Arial" w:hAnsi="Arial" w:cs="Arial"/>
                <w:b/>
                <w:kern w:val="1"/>
                <w:szCs w:val="24"/>
              </w:rPr>
            </w:pPr>
            <w:r w:rsidRPr="00F42DA3">
              <w:rPr>
                <w:rFonts w:ascii="Arial" w:hAnsi="Arial" w:cs="Arial"/>
                <w:b/>
                <w:kern w:val="1"/>
                <w:szCs w:val="24"/>
              </w:rPr>
              <w:t xml:space="preserve">α) </w:t>
            </w:r>
            <w:r w:rsidRPr="00F42DA3">
              <w:rPr>
                <w:rFonts w:ascii="Arial" w:hAnsi="Arial" w:cs="Arial"/>
                <w:b/>
                <w:bCs/>
                <w:kern w:val="1"/>
                <w:szCs w:val="24"/>
              </w:rPr>
              <w:t xml:space="preserve">Ισχύουσα </w:t>
            </w:r>
            <w:r w:rsidRPr="00F42DA3">
              <w:rPr>
                <w:rFonts w:ascii="Arial" w:hAnsi="Arial" w:cs="Arial"/>
                <w:kern w:val="1"/>
                <w:szCs w:val="24"/>
              </w:rPr>
              <w:t xml:space="preserve">άδεια μηχανοδηγού-χειριστή μηχανημάτων εκτέλεσης τεχνικών έργων </w:t>
            </w:r>
            <w:r>
              <w:rPr>
                <w:rFonts w:ascii="Arial" w:hAnsi="Arial" w:cs="Arial"/>
                <w:b/>
                <w:bCs/>
                <w:kern w:val="1"/>
                <w:szCs w:val="24"/>
              </w:rPr>
              <w:t>Ομάδας Ζ΄</w:t>
            </w:r>
            <w:r w:rsidRPr="00F42DA3">
              <w:rPr>
                <w:rFonts w:ascii="Arial" w:hAnsi="Arial" w:cs="Arial"/>
                <w:b/>
                <w:bCs/>
                <w:kern w:val="1"/>
                <w:szCs w:val="24"/>
              </w:rPr>
              <w:t xml:space="preserve"> </w:t>
            </w:r>
            <w:r>
              <w:rPr>
                <w:rFonts w:ascii="Arial" w:hAnsi="Arial" w:cs="Arial"/>
                <w:b/>
                <w:bCs/>
                <w:kern w:val="1"/>
                <w:szCs w:val="24"/>
              </w:rPr>
              <w:t xml:space="preserve">και τουλάχιστον </w:t>
            </w:r>
            <w:r w:rsidRPr="00F42DA3">
              <w:rPr>
                <w:rFonts w:ascii="Arial" w:hAnsi="Arial" w:cs="Arial"/>
                <w:b/>
                <w:bCs/>
                <w:kern w:val="1"/>
                <w:szCs w:val="24"/>
              </w:rPr>
              <w:t>Γ΄</w:t>
            </w:r>
            <w:r>
              <w:rPr>
                <w:rFonts w:ascii="Arial" w:hAnsi="Arial" w:cs="Arial"/>
                <w:b/>
                <w:bCs/>
                <w:kern w:val="1"/>
                <w:szCs w:val="24"/>
              </w:rPr>
              <w:t xml:space="preserve"> Τάξης </w:t>
            </w:r>
            <w:r w:rsidRPr="00F42DA3">
              <w:rPr>
                <w:rFonts w:ascii="Arial" w:hAnsi="Arial" w:cs="Arial"/>
                <w:kern w:val="1"/>
                <w:szCs w:val="24"/>
              </w:rPr>
              <w:t xml:space="preserve">σύμφωνα με το Π.Δ. 31/1990 ή άδεια χειριστή μηχανημάτων έργου (Μ.Ε.) </w:t>
            </w:r>
            <w:r w:rsidRPr="00F42DA3">
              <w:rPr>
                <w:rFonts w:ascii="Arial" w:hAnsi="Arial" w:cs="Arial"/>
                <w:b/>
                <w:bCs/>
                <w:kern w:val="1"/>
                <w:szCs w:val="24"/>
              </w:rPr>
              <w:t>Ομάδας Α΄, 3</w:t>
            </w:r>
            <w:r w:rsidRPr="00F42DA3">
              <w:rPr>
                <w:rFonts w:ascii="Arial" w:hAnsi="Arial" w:cs="Arial"/>
                <w:b/>
                <w:bCs/>
                <w:kern w:val="1"/>
                <w:szCs w:val="24"/>
                <w:vertAlign w:val="superscript"/>
              </w:rPr>
              <w:t>ης</w:t>
            </w:r>
            <w:r w:rsidRPr="00F42DA3">
              <w:rPr>
                <w:rFonts w:ascii="Arial" w:hAnsi="Arial" w:cs="Arial"/>
                <w:b/>
                <w:bCs/>
                <w:kern w:val="1"/>
                <w:szCs w:val="24"/>
              </w:rPr>
              <w:t xml:space="preserve"> Ειδικότητας </w:t>
            </w:r>
            <w:r w:rsidRPr="00F42DA3">
              <w:rPr>
                <w:rFonts w:ascii="Arial" w:hAnsi="Arial" w:cs="Arial"/>
                <w:kern w:val="1"/>
                <w:szCs w:val="24"/>
              </w:rPr>
              <w:t xml:space="preserve">  του Π.Δ. 113/2012 για τα </w:t>
            </w:r>
            <w:r w:rsidRPr="00F42DA3">
              <w:rPr>
                <w:rFonts w:ascii="Arial" w:hAnsi="Arial" w:cs="Arial"/>
                <w:b/>
                <w:bCs/>
                <w:kern w:val="1"/>
                <w:szCs w:val="24"/>
              </w:rPr>
              <w:t xml:space="preserve">Μ.Ε. 3.5 </w:t>
            </w:r>
            <w:r w:rsidRPr="00F42DA3">
              <w:rPr>
                <w:rFonts w:ascii="Arial" w:hAnsi="Arial" w:cs="Arial"/>
                <w:kern w:val="1"/>
                <w:szCs w:val="24"/>
              </w:rPr>
              <w:t xml:space="preserve">της κατάταξης του άρθρου 2 της υπ’ αριθ. οικ.1032/166.Φ.Γ.9.6.4.(Η)/5-3-2013 απόφασης, όπως αυτή τροποποιήθηκε και συμπληρώθηκε με τις υπ’ αριθ. οικ. </w:t>
            </w:r>
            <w:r w:rsidRPr="00F42DA3">
              <w:rPr>
                <w:rFonts w:ascii="Arial" w:hAnsi="Arial" w:cs="Arial"/>
                <w:kern w:val="1"/>
                <w:szCs w:val="24"/>
              </w:rPr>
              <w:lastRenderedPageBreak/>
              <w:t>71993/301/Φ113/3-7-2015</w:t>
            </w:r>
            <w:r>
              <w:rPr>
                <w:rFonts w:ascii="Arial" w:hAnsi="Arial" w:cs="Arial"/>
                <w:kern w:val="1"/>
                <w:szCs w:val="24"/>
              </w:rPr>
              <w:t xml:space="preserve">, </w:t>
            </w:r>
            <w:r w:rsidRPr="00F42DA3">
              <w:rPr>
                <w:rFonts w:ascii="Arial" w:hAnsi="Arial" w:cs="Arial"/>
                <w:kern w:val="1"/>
                <w:szCs w:val="24"/>
              </w:rPr>
              <w:t>οικ. 84123/305/Φ113/8-8-2016</w:t>
            </w:r>
            <w:r>
              <w:rPr>
                <w:rFonts w:ascii="Arial" w:hAnsi="Arial" w:cs="Arial"/>
                <w:kern w:val="1"/>
                <w:szCs w:val="24"/>
              </w:rPr>
              <w:t xml:space="preserve"> και οικ. </w:t>
            </w:r>
            <w:r>
              <w:rPr>
                <w:rFonts w:ascii="Arial" w:hAnsi="Arial" w:cs="Arial"/>
                <w:szCs w:val="24"/>
              </w:rPr>
              <w:t>74285/176/Φ113/9-7-2018</w:t>
            </w:r>
            <w:r w:rsidRPr="00F42DA3">
              <w:rPr>
                <w:rFonts w:ascii="Arial" w:hAnsi="Arial" w:cs="Arial"/>
                <w:kern w:val="1"/>
                <w:szCs w:val="24"/>
              </w:rPr>
              <w:t xml:space="preserve"> αποφάσεις.</w:t>
            </w:r>
          </w:p>
          <w:p w:rsidR="000F7A35" w:rsidRPr="00F42DA3" w:rsidRDefault="000F7A35" w:rsidP="000F7A35">
            <w:pPr>
              <w:widowControl w:val="0"/>
              <w:spacing w:line="360" w:lineRule="auto"/>
              <w:jc w:val="both"/>
              <w:rPr>
                <w:rFonts w:ascii="Arial" w:hAnsi="Arial" w:cs="Arial"/>
                <w:b/>
                <w:szCs w:val="24"/>
              </w:rPr>
            </w:pPr>
            <w:r w:rsidRPr="00F42DA3">
              <w:rPr>
                <w:rFonts w:ascii="Arial" w:hAnsi="Arial" w:cs="Arial"/>
                <w:b/>
                <w:kern w:val="1"/>
                <w:szCs w:val="24"/>
              </w:rPr>
              <w:t xml:space="preserve">β) </w:t>
            </w:r>
            <w:r w:rsidRPr="00F42DA3">
              <w:rPr>
                <w:rFonts w:ascii="Arial" w:hAnsi="Arial" w:cs="Arial"/>
                <w:kern w:val="1"/>
                <w:szCs w:val="24"/>
              </w:rPr>
              <w:t xml:space="preserve">Απολυτήριος τίτλος τουλάχιστον </w:t>
            </w:r>
            <w:r w:rsidRPr="00F42DA3">
              <w:rPr>
                <w:rFonts w:ascii="Arial" w:hAnsi="Arial" w:cs="Arial"/>
                <w:b/>
                <w:kern w:val="1"/>
                <w:szCs w:val="24"/>
              </w:rPr>
              <w:t xml:space="preserve">Υποχρεωτικής Εκπαίδευσης </w:t>
            </w:r>
            <w:r w:rsidRPr="00F42DA3">
              <w:rPr>
                <w:rFonts w:ascii="Arial" w:hAnsi="Arial" w:cs="Arial"/>
                <w:kern w:val="1"/>
                <w:szCs w:val="24"/>
              </w:rPr>
              <w:t>(δηλαδή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w:t>
            </w:r>
            <w:r w:rsidRPr="00F42DA3">
              <w:rPr>
                <w:rFonts w:ascii="Arial" w:hAnsi="Arial" w:cs="Arial"/>
                <w:b/>
                <w:kern w:val="1"/>
                <w:szCs w:val="24"/>
              </w:rPr>
              <w:t xml:space="preserve"> αντίστοιχη εμπειρία τουλάχιστον έξι (6) μηνών</w:t>
            </w:r>
            <w:r w:rsidRPr="00F42DA3">
              <w:rPr>
                <w:rFonts w:ascii="Arial" w:hAnsi="Arial" w:cs="Arial"/>
                <w:kern w:val="1"/>
                <w:szCs w:val="24"/>
              </w:rPr>
              <w:t>, μετά την απόκτηση της παραπάνω άδειας μηχανοδηγού-χειριστή</w:t>
            </w:r>
            <w:r w:rsidRPr="00F42DA3">
              <w:rPr>
                <w:rFonts w:ascii="Arial" w:hAnsi="Arial" w:cs="Arial"/>
                <w:szCs w:val="24"/>
              </w:rPr>
              <w:t xml:space="preserve"> (*).</w:t>
            </w:r>
          </w:p>
          <w:p w:rsidR="000F7A35" w:rsidRPr="004E02FB" w:rsidRDefault="000F7A35" w:rsidP="000F7A35">
            <w:pPr>
              <w:tabs>
                <w:tab w:val="left" w:pos="567"/>
              </w:tabs>
              <w:spacing w:line="360" w:lineRule="auto"/>
              <w:jc w:val="both"/>
              <w:rPr>
                <w:rFonts w:ascii="Arial" w:hAnsi="Arial" w:cs="Arial"/>
                <w:b/>
                <w:szCs w:val="24"/>
                <w:u w:val="single"/>
              </w:rPr>
            </w:pPr>
            <w:r w:rsidRPr="00F42DA3">
              <w:rPr>
                <w:rFonts w:ascii="Arial" w:hAnsi="Arial" w:cs="Arial"/>
                <w:b/>
                <w:szCs w:val="24"/>
              </w:rPr>
              <w:t>γ) Ισχύουσα</w:t>
            </w:r>
            <w:r w:rsidRPr="00F42DA3">
              <w:rPr>
                <w:rFonts w:ascii="Arial" w:hAnsi="Arial" w:cs="Arial"/>
                <w:szCs w:val="24"/>
              </w:rPr>
              <w:t xml:space="preserve"> άδεια οδήγησης αυτοκινήτου ερασιτεχνική ή επαγγελματική (Υπουργική Απόφαση 3486/1979).</w:t>
            </w:r>
          </w:p>
          <w:p w:rsidR="000F7A35" w:rsidRPr="00F42DA3" w:rsidRDefault="000F7A35" w:rsidP="000F7A35">
            <w:pPr>
              <w:tabs>
                <w:tab w:val="left" w:pos="567"/>
              </w:tabs>
              <w:spacing w:line="360" w:lineRule="auto"/>
              <w:jc w:val="both"/>
              <w:rPr>
                <w:rFonts w:ascii="Arial" w:hAnsi="Arial" w:cs="Arial"/>
                <w:szCs w:val="24"/>
              </w:rPr>
            </w:pPr>
            <w:r w:rsidRPr="00F42DA3">
              <w:rPr>
                <w:rFonts w:ascii="Arial" w:hAnsi="Arial" w:cs="Arial"/>
                <w:b/>
                <w:szCs w:val="24"/>
                <w:u w:val="single"/>
              </w:rPr>
              <w:t>(*) ΕΠΙΣΗΜΑΝΣΗ</w:t>
            </w:r>
          </w:p>
          <w:p w:rsidR="000F7A35" w:rsidRPr="00F42DA3" w:rsidRDefault="000F7A35" w:rsidP="000F7A35">
            <w:pPr>
              <w:tabs>
                <w:tab w:val="left" w:pos="567"/>
              </w:tabs>
              <w:spacing w:line="360" w:lineRule="auto"/>
              <w:jc w:val="both"/>
              <w:rPr>
                <w:rFonts w:ascii="Arial" w:hAnsi="Arial" w:cs="Arial"/>
                <w:b/>
                <w:szCs w:val="24"/>
              </w:rPr>
            </w:pPr>
            <w:r w:rsidRPr="00F42DA3">
              <w:rPr>
                <w:rFonts w:ascii="Arial" w:hAnsi="Arial" w:cs="Arial"/>
                <w:szCs w:val="24"/>
              </w:rPr>
              <w:t xml:space="preserve">Υποψήφιοι που κατείχαν άδεια την οποία αντικατέστησαν βάσει του π.δ. 113/2012, εφόσον στη νέα αυτή άδεια </w:t>
            </w:r>
            <w:r w:rsidRPr="00F42DA3">
              <w:rPr>
                <w:rFonts w:ascii="Arial" w:hAnsi="Arial" w:cs="Arial"/>
                <w:b/>
                <w:szCs w:val="24"/>
              </w:rPr>
              <w:t>δεν αναγράφεται η αρχική άδεια και η ημεροχρονολογία κτήσης</w:t>
            </w:r>
            <w:r w:rsidRPr="00F42DA3">
              <w:rPr>
                <w:rFonts w:ascii="Arial" w:hAnsi="Arial" w:cs="Arial"/>
                <w:szCs w:val="24"/>
              </w:rPr>
              <w:t xml:space="preserve"> </w:t>
            </w:r>
            <w:r w:rsidRPr="00F42DA3">
              <w:rPr>
                <w:rFonts w:ascii="Arial" w:hAnsi="Arial" w:cs="Arial"/>
                <w:b/>
                <w:szCs w:val="24"/>
              </w:rPr>
              <w:t>αυτής,</w:t>
            </w:r>
            <w:r w:rsidRPr="00F42DA3">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w:t>
            </w:r>
          </w:p>
          <w:p w:rsidR="000F7A35" w:rsidRPr="004E02FB" w:rsidRDefault="000F7A35" w:rsidP="000F7A35">
            <w:pPr>
              <w:tabs>
                <w:tab w:val="left" w:pos="567"/>
              </w:tabs>
              <w:spacing w:line="360" w:lineRule="auto"/>
              <w:jc w:val="both"/>
              <w:rPr>
                <w:rFonts w:ascii="Arial" w:hAnsi="Arial" w:cs="Arial"/>
                <w:b/>
                <w:szCs w:val="24"/>
                <w:u w:val="single"/>
              </w:rPr>
            </w:pPr>
            <w:r w:rsidRPr="00F42DA3">
              <w:rPr>
                <w:rFonts w:ascii="Arial" w:hAnsi="Arial" w:cs="Arial"/>
                <w:b/>
                <w:szCs w:val="24"/>
              </w:rPr>
              <w:t>Η εν λόγω βεβαίωση απαιτείται, προκειμένου να προσμετρηθεί το βαθμολ</w:t>
            </w:r>
            <w:r w:rsidRPr="00F42DA3">
              <w:rPr>
                <w:rFonts w:ascii="Arial" w:hAnsi="Arial" w:cs="Arial"/>
                <w:b/>
                <w:szCs w:val="24"/>
                <w:lang w:val="en-US"/>
              </w:rPr>
              <w:t>o</w:t>
            </w:r>
            <w:r w:rsidRPr="00F42DA3">
              <w:rPr>
                <w:rFonts w:ascii="Arial" w:hAnsi="Arial" w:cs="Arial"/>
                <w:b/>
                <w:szCs w:val="24"/>
              </w:rPr>
              <w:t>γούμενο κριτήριο της εμπειρίας.</w:t>
            </w:r>
          </w:p>
          <w:p w:rsidR="000F7A35" w:rsidRPr="00F42DA3" w:rsidRDefault="000F7A35" w:rsidP="000F7A35">
            <w:pPr>
              <w:tabs>
                <w:tab w:val="left" w:pos="567"/>
              </w:tabs>
              <w:spacing w:line="360" w:lineRule="auto"/>
              <w:jc w:val="both"/>
              <w:rPr>
                <w:rFonts w:ascii="Arial" w:hAnsi="Arial" w:cs="Arial"/>
                <w:szCs w:val="24"/>
              </w:rPr>
            </w:pPr>
            <w:r w:rsidRPr="00F42DA3">
              <w:rPr>
                <w:rFonts w:ascii="Arial" w:hAnsi="Arial" w:cs="Arial"/>
                <w:b/>
                <w:szCs w:val="24"/>
                <w:u w:val="single"/>
              </w:rPr>
              <w:t>ΣΥΜΠΛΗΡΩΜΑΤΙΚΕΣ ΔΙΕΥΚΡΙΝΙΣΕΙΣ</w:t>
            </w:r>
          </w:p>
          <w:p w:rsidR="000F7A35" w:rsidRPr="00F42DA3" w:rsidRDefault="000F7A35" w:rsidP="000F7A35">
            <w:pPr>
              <w:tabs>
                <w:tab w:val="left" w:pos="3780"/>
              </w:tabs>
              <w:spacing w:before="40" w:line="360" w:lineRule="auto"/>
              <w:jc w:val="both"/>
              <w:rPr>
                <w:rFonts w:ascii="Arial" w:hAnsi="Arial" w:cs="Arial"/>
                <w:szCs w:val="24"/>
              </w:rPr>
            </w:pPr>
            <w:r w:rsidRPr="00F42DA3">
              <w:rPr>
                <w:rFonts w:ascii="Arial" w:hAnsi="Arial" w:cs="Arial"/>
                <w:szCs w:val="24"/>
              </w:rPr>
              <w:t>Για τα θερμικά μηχανήματα γίνονται δεκτές και οι άδειες μηχανοδηγών χειριστών μηχανημάτων εκτέλεσης τεχνικών έργων, που χορηγήθηκαν βάσει του π.δ. 22/1976 (ΦΕΚ 6/12.01.1976/τ.Α΄).</w:t>
            </w:r>
          </w:p>
          <w:p w:rsidR="000F7A35" w:rsidRPr="00B613CF" w:rsidRDefault="000F7A35" w:rsidP="000F7A35">
            <w:pPr>
              <w:tabs>
                <w:tab w:val="left" w:pos="567"/>
              </w:tabs>
              <w:spacing w:line="360" w:lineRule="auto"/>
              <w:jc w:val="both"/>
              <w:rPr>
                <w:rFonts w:ascii="Arial" w:hAnsi="Arial" w:cs="Arial"/>
                <w:b/>
                <w:bCs/>
                <w:szCs w:val="24"/>
                <w:u w:val="single"/>
              </w:rPr>
            </w:pPr>
            <w:r w:rsidRPr="00F42DA3">
              <w:rPr>
                <w:rFonts w:ascii="Arial" w:hAnsi="Arial" w:cs="Arial"/>
                <w:szCs w:val="24"/>
              </w:rPr>
              <w:t xml:space="preserve">Στην περίπτωση που οι υποψήφιοι είναι κάτοχοι επαγγελματικής άδειας οδήγησης </w:t>
            </w:r>
            <w:r w:rsidRPr="00F42DA3">
              <w:rPr>
                <w:rFonts w:ascii="Arial" w:hAnsi="Arial" w:cs="Arial"/>
                <w:b/>
                <w:szCs w:val="24"/>
              </w:rPr>
              <w:t xml:space="preserve">αλλοδαπής, </w:t>
            </w:r>
            <w:r w:rsidRPr="00F42DA3">
              <w:rPr>
                <w:rFonts w:ascii="Arial" w:hAnsi="Arial" w:cs="Arial"/>
                <w:szCs w:val="24"/>
              </w:rPr>
              <w:t>για να γίνουν δεκτοί πρέπει</w:t>
            </w:r>
            <w:r w:rsidRPr="00F42DA3">
              <w:rPr>
                <w:rFonts w:ascii="Arial" w:hAnsi="Arial" w:cs="Arial"/>
                <w:b/>
                <w:szCs w:val="24"/>
              </w:rPr>
              <w:t xml:space="preserve"> </w:t>
            </w:r>
            <w:r w:rsidRPr="00F42DA3">
              <w:rPr>
                <w:rFonts w:ascii="Arial" w:hAnsi="Arial" w:cs="Arial"/>
                <w:szCs w:val="24"/>
              </w:rPr>
              <w:t>να προσκομίσουν βεβαίωση της αρμόδιας υπηρεσίας ‹‹περί ισοδυναμίας και αντιστοιχίας της άδειας οδήγησης αλλοδαπής με τις επαγγελματικές άδειες οδήγησης ημεδαπής››.</w:t>
            </w:r>
          </w:p>
        </w:tc>
      </w:tr>
    </w:tbl>
    <w:p w:rsidR="000F7A35" w:rsidRPr="000F7A35" w:rsidRDefault="000F7A35" w:rsidP="000F7A35">
      <w:pPr>
        <w:tabs>
          <w:tab w:val="left" w:pos="0"/>
          <w:tab w:val="left" w:pos="567"/>
        </w:tabs>
        <w:spacing w:line="360" w:lineRule="auto"/>
        <w:jc w:val="both"/>
        <w:rPr>
          <w:rFonts w:ascii="Arial" w:hAnsi="Arial" w:cs="Arial"/>
          <w:b/>
          <w:szCs w:val="24"/>
        </w:rPr>
      </w:pPr>
    </w:p>
    <w:p w:rsidR="000F7A35" w:rsidRPr="000F7A35" w:rsidRDefault="000F7A35" w:rsidP="000F7A35">
      <w:pPr>
        <w:tabs>
          <w:tab w:val="left" w:pos="0"/>
          <w:tab w:val="left" w:pos="567"/>
        </w:tabs>
        <w:spacing w:line="360" w:lineRule="auto"/>
        <w:jc w:val="both"/>
        <w:rPr>
          <w:rFonts w:ascii="Arial" w:hAnsi="Arial" w:cs="Arial"/>
          <w:b/>
          <w:szCs w:val="24"/>
        </w:rPr>
      </w:pPr>
    </w:p>
    <w:p w:rsidR="000F7A35" w:rsidRPr="004E02FB" w:rsidRDefault="000F7A35" w:rsidP="004E02FB">
      <w:pPr>
        <w:pBdr>
          <w:top w:val="single" w:sz="4" w:space="1" w:color="auto"/>
          <w:left w:val="single" w:sz="4" w:space="7" w:color="auto"/>
          <w:bottom w:val="single" w:sz="4" w:space="1" w:color="auto"/>
          <w:right w:val="single" w:sz="4" w:space="4" w:color="auto"/>
        </w:pBdr>
        <w:spacing w:before="120" w:line="360" w:lineRule="auto"/>
        <w:ind w:left="142"/>
        <w:jc w:val="both"/>
        <w:rPr>
          <w:rFonts w:ascii="Arial" w:hAnsi="Arial" w:cs="Arial"/>
          <w:bCs/>
          <w:szCs w:val="24"/>
        </w:rPr>
      </w:pPr>
      <w:r w:rsidRPr="00B613CF">
        <w:rPr>
          <w:rFonts w:ascii="Arial" w:hAnsi="Arial" w:cs="Arial"/>
          <w:szCs w:val="24"/>
        </w:rPr>
        <w:t xml:space="preserve">Οι υποψήφιοι  των ανωτέρω ειδικοτήτων πρέπει να είναι ηλικίας από </w:t>
      </w:r>
      <w:r w:rsidRPr="00B613CF">
        <w:rPr>
          <w:rFonts w:ascii="Arial" w:hAnsi="Arial" w:cs="Arial"/>
          <w:b/>
          <w:szCs w:val="24"/>
        </w:rPr>
        <w:t xml:space="preserve">18 </w:t>
      </w:r>
      <w:r w:rsidRPr="00B613CF">
        <w:rPr>
          <w:rFonts w:ascii="Arial" w:hAnsi="Arial" w:cs="Arial"/>
          <w:szCs w:val="24"/>
        </w:rPr>
        <w:t xml:space="preserve">έως </w:t>
      </w:r>
      <w:r w:rsidRPr="00B613CF">
        <w:rPr>
          <w:rFonts w:ascii="Arial" w:hAnsi="Arial" w:cs="Arial"/>
          <w:b/>
          <w:szCs w:val="24"/>
        </w:rPr>
        <w:t>65</w:t>
      </w:r>
      <w:r w:rsidRPr="00B613CF">
        <w:rPr>
          <w:rFonts w:ascii="Arial" w:hAnsi="Arial" w:cs="Arial"/>
          <w:szCs w:val="24"/>
        </w:rPr>
        <w:t xml:space="preserve"> ετών.        </w:t>
      </w:r>
    </w:p>
    <w:p w:rsidR="000F7A35" w:rsidRPr="00783A5A" w:rsidRDefault="000F7A35" w:rsidP="000F7A35">
      <w:pPr>
        <w:tabs>
          <w:tab w:val="left" w:pos="0"/>
          <w:tab w:val="left" w:pos="567"/>
        </w:tabs>
        <w:rPr>
          <w:rFonts w:ascii="Arial" w:hAnsi="Arial" w:cs="Arial"/>
          <w:b/>
          <w:sz w:val="4"/>
          <w:szCs w:val="4"/>
          <w:u w:val="single"/>
        </w:rPr>
      </w:pPr>
    </w:p>
    <w:p w:rsidR="000F7A35" w:rsidRPr="00CA5806" w:rsidRDefault="000F7A35" w:rsidP="000F7A35">
      <w:pPr>
        <w:tabs>
          <w:tab w:val="left" w:pos="0"/>
          <w:tab w:val="left" w:pos="567"/>
        </w:tabs>
        <w:rPr>
          <w:rFonts w:ascii="Arial" w:hAnsi="Arial" w:cs="Arial"/>
          <w:b/>
          <w:sz w:val="16"/>
          <w:szCs w:val="16"/>
        </w:rPr>
      </w:pPr>
      <w:r w:rsidRPr="00CA5806">
        <w:rPr>
          <w:rFonts w:ascii="Arial" w:hAnsi="Arial" w:cs="Arial"/>
          <w:b/>
          <w:u w:val="single"/>
        </w:rPr>
        <w:t>ΑΠΑΡΑΙΤΗΤΑ ΔΙΚΑΙΟΛΟΓΗΤΙΚΑ</w:t>
      </w:r>
    </w:p>
    <w:p w:rsidR="000F7A35" w:rsidRPr="006120B8" w:rsidRDefault="000F7A35" w:rsidP="000F7A35">
      <w:pPr>
        <w:tabs>
          <w:tab w:val="left" w:pos="0"/>
          <w:tab w:val="left" w:pos="567"/>
        </w:tabs>
        <w:ind w:left="435"/>
        <w:jc w:val="both"/>
        <w:rPr>
          <w:rFonts w:ascii="Arial" w:hAnsi="Arial" w:cs="Arial"/>
          <w:b/>
          <w:sz w:val="16"/>
          <w:szCs w:val="16"/>
        </w:rPr>
      </w:pPr>
    </w:p>
    <w:p w:rsidR="000F7A35" w:rsidRDefault="000F7A35" w:rsidP="004E02FB">
      <w:pPr>
        <w:tabs>
          <w:tab w:val="left" w:pos="0"/>
        </w:tabs>
        <w:spacing w:line="360" w:lineRule="auto"/>
        <w:jc w:val="both"/>
        <w:rPr>
          <w:rFonts w:ascii="Arial" w:hAnsi="Arial" w:cs="Arial"/>
          <w:lang w:val="en-US"/>
        </w:rPr>
      </w:pPr>
      <w:r w:rsidRPr="006120B8">
        <w:rPr>
          <w:rFonts w:ascii="Arial" w:hAnsi="Arial" w:cs="Arial"/>
        </w:rPr>
        <w:lastRenderedPageBreak/>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6120B8">
        <w:rPr>
          <w:rFonts w:ascii="Arial" w:hAnsi="Arial" w:cs="Arial"/>
          <w:b/>
          <w:szCs w:val="24"/>
        </w:rPr>
        <w:t>«Παράρτημα ανακοινώσεων Συμβάσεων εργασίας Ορισμένου Χρόνου (ΣΟΧ)» «30-03-2017»</w:t>
      </w:r>
      <w:r w:rsidRPr="006120B8">
        <w:rPr>
          <w:rFonts w:ascii="Arial" w:hAnsi="Arial" w:cs="Arial"/>
        </w:rPr>
        <w:t xml:space="preserve"> δικαιολογητικά.</w:t>
      </w:r>
    </w:p>
    <w:p w:rsidR="00561C13" w:rsidRPr="00561C13" w:rsidRDefault="00561C13" w:rsidP="004E02FB">
      <w:pPr>
        <w:tabs>
          <w:tab w:val="left" w:pos="0"/>
        </w:tabs>
        <w:spacing w:line="360" w:lineRule="auto"/>
        <w:jc w:val="both"/>
        <w:rPr>
          <w:rFonts w:ascii="Arial" w:hAnsi="Arial" w:cs="Arial"/>
          <w:b/>
          <w:u w:val="single"/>
          <w:lang w:val="en-US"/>
        </w:rPr>
      </w:pPr>
    </w:p>
    <w:p w:rsidR="000F7A35" w:rsidRPr="00693DB0" w:rsidRDefault="000F7A35" w:rsidP="000F7A35">
      <w:pPr>
        <w:keepNext/>
        <w:numPr>
          <w:ilvl w:val="0"/>
          <w:numId w:val="1"/>
        </w:numPr>
        <w:tabs>
          <w:tab w:val="left" w:pos="567"/>
        </w:tabs>
        <w:overflowPunct/>
        <w:autoSpaceDE/>
        <w:spacing w:line="360" w:lineRule="auto"/>
        <w:jc w:val="both"/>
        <w:textAlignment w:val="auto"/>
        <w:outlineLvl w:val="0"/>
        <w:rPr>
          <w:rFonts w:ascii="Arial" w:hAnsi="Arial" w:cs="Arial"/>
          <w:b/>
          <w:color w:val="000000"/>
          <w:szCs w:val="24"/>
          <w:u w:val="single"/>
        </w:rPr>
      </w:pPr>
      <w:r w:rsidRPr="00693DB0">
        <w:rPr>
          <w:rFonts w:ascii="Arial" w:hAnsi="Arial" w:cs="Arial"/>
          <w:b/>
          <w:color w:val="000000"/>
          <w:szCs w:val="24"/>
          <w:u w:val="single"/>
        </w:rPr>
        <w:t>ΚΕΦΑΛΑΙΟ ΔΕΥΤΕΡΟ: Υποβολή αιτήσεων συμμετοχής</w:t>
      </w:r>
    </w:p>
    <w:p w:rsidR="000F7A35" w:rsidRPr="00693DB0" w:rsidRDefault="000F7A35" w:rsidP="000F7A35">
      <w:pPr>
        <w:spacing w:before="120" w:line="360" w:lineRule="auto"/>
        <w:jc w:val="both"/>
        <w:rPr>
          <w:rFonts w:ascii="Arial" w:hAnsi="Arial" w:cs="Arial"/>
          <w:color w:val="000000"/>
          <w:szCs w:val="24"/>
        </w:rPr>
      </w:pPr>
      <w:r w:rsidRPr="00693DB0">
        <w:rPr>
          <w:rFonts w:ascii="Arial" w:hAnsi="Arial" w:cs="Arial"/>
          <w:b/>
          <w:color w:val="000000"/>
          <w:szCs w:val="24"/>
        </w:rPr>
        <w:t>Η προθεσμία υποβολής των αιτήσεων είναι</w:t>
      </w:r>
      <w:r w:rsidRPr="00693DB0">
        <w:rPr>
          <w:rFonts w:ascii="Arial" w:hAnsi="Arial" w:cs="Arial"/>
          <w:b/>
          <w:bCs/>
          <w:color w:val="000000"/>
          <w:szCs w:val="24"/>
        </w:rPr>
        <w:t xml:space="preserve"> δέκα (10) ημέρες </w:t>
      </w:r>
      <w:r w:rsidRPr="00693DB0">
        <w:rPr>
          <w:rFonts w:ascii="Arial" w:hAnsi="Arial" w:cs="Arial"/>
          <w:bCs/>
          <w:color w:val="000000"/>
          <w:szCs w:val="24"/>
        </w:rPr>
        <w:t>(υπολογιζόμενες ημερολογιακά)</w:t>
      </w:r>
      <w:r w:rsidRPr="00693DB0">
        <w:rPr>
          <w:rFonts w:ascii="Arial" w:hAnsi="Arial" w:cs="Arial"/>
          <w:b/>
          <w:bCs/>
          <w:color w:val="000000"/>
          <w:szCs w:val="24"/>
        </w:rPr>
        <w:t xml:space="preserve"> </w:t>
      </w:r>
      <w:r w:rsidRPr="00693DB0">
        <w:rPr>
          <w:rFonts w:ascii="Arial" w:hAnsi="Arial" w:cs="Arial"/>
          <w:bCs/>
          <w:color w:val="000000"/>
          <w:szCs w:val="24"/>
        </w:rPr>
        <w:t>και</w:t>
      </w:r>
      <w:r w:rsidRPr="00693DB0">
        <w:rPr>
          <w:rFonts w:ascii="Arial" w:hAnsi="Arial" w:cs="Arial"/>
          <w:color w:val="000000"/>
          <w:szCs w:val="24"/>
        </w:rPr>
        <w:t xml:space="preserve"> αρχίζει από την επόμενη ημέρα της τελευταίας δημοσίευσης της παρούσας σε τοπικές εφημερίδες ή της ανάρτησής της στο χώρο των ανακοινώσεων του δημοτικού καταστήματος του Δήμου Τοπείρου, εφόσον η ανάρτηση είναι τυχόν μεταγενέστερη της δημοσίευσης στις εφημερίδες. </w:t>
      </w:r>
    </w:p>
    <w:p w:rsidR="000F7A35" w:rsidRPr="00693DB0" w:rsidRDefault="000F7A35" w:rsidP="000F7A35">
      <w:pPr>
        <w:spacing w:before="120" w:line="360" w:lineRule="auto"/>
        <w:jc w:val="both"/>
        <w:rPr>
          <w:rFonts w:ascii="Arial" w:hAnsi="Arial" w:cs="Arial"/>
          <w:color w:val="000000"/>
          <w:szCs w:val="24"/>
        </w:rPr>
      </w:pPr>
      <w:r w:rsidRPr="00693DB0">
        <w:rPr>
          <w:rFonts w:ascii="Arial" w:hAnsi="Arial" w:cs="Arial"/>
          <w:color w:val="000000"/>
          <w:szCs w:val="24"/>
        </w:rPr>
        <w:t>Οι ενδιαφ</w:t>
      </w:r>
      <w:r w:rsidR="00F41B12">
        <w:rPr>
          <w:rFonts w:ascii="Arial" w:hAnsi="Arial" w:cs="Arial"/>
          <w:color w:val="000000"/>
          <w:szCs w:val="24"/>
        </w:rPr>
        <w:t>ερόμενοι καλούνται έως και την Δευτέρα 10</w:t>
      </w:r>
      <w:r w:rsidRPr="00693DB0">
        <w:rPr>
          <w:rFonts w:ascii="Arial" w:hAnsi="Arial" w:cs="Arial"/>
          <w:color w:val="000000"/>
          <w:szCs w:val="24"/>
        </w:rPr>
        <w:t>-</w:t>
      </w:r>
      <w:r w:rsidR="00F41B12">
        <w:rPr>
          <w:rFonts w:ascii="Arial" w:hAnsi="Arial" w:cs="Arial"/>
          <w:color w:val="000000"/>
          <w:szCs w:val="24"/>
        </w:rPr>
        <w:t>09</w:t>
      </w:r>
      <w:r w:rsidRPr="00693DB0">
        <w:rPr>
          <w:rFonts w:ascii="Arial" w:hAnsi="Arial" w:cs="Arial"/>
          <w:color w:val="000000"/>
          <w:szCs w:val="24"/>
        </w:rPr>
        <w:t>-2</w:t>
      </w:r>
      <w:r w:rsidR="00F41B12">
        <w:rPr>
          <w:rFonts w:ascii="Arial" w:hAnsi="Arial" w:cs="Arial"/>
          <w:color w:val="000000"/>
          <w:szCs w:val="24"/>
        </w:rPr>
        <w:t>018</w:t>
      </w:r>
      <w:r w:rsidRPr="00693DB0">
        <w:rPr>
          <w:rFonts w:ascii="Arial" w:hAnsi="Arial" w:cs="Arial"/>
          <w:color w:val="000000"/>
          <w:szCs w:val="24"/>
        </w:rPr>
        <w:t xml:space="preserve"> να συμπληρώσουν την αίτηση με κωδικό </w:t>
      </w:r>
      <w:r w:rsidRPr="00693DB0">
        <w:rPr>
          <w:rFonts w:ascii="Arial" w:hAnsi="Arial" w:cs="Arial"/>
          <w:b/>
          <w:bCs/>
          <w:smallCaps/>
          <w:color w:val="000000"/>
          <w:szCs w:val="24"/>
        </w:rPr>
        <w:t>εντυπο ασεπ</w:t>
      </w:r>
      <w:r w:rsidRPr="00693DB0">
        <w:rPr>
          <w:rFonts w:ascii="Arial" w:hAnsi="Arial" w:cs="Arial"/>
          <w:b/>
          <w:bCs/>
          <w:color w:val="000000"/>
          <w:szCs w:val="24"/>
        </w:rPr>
        <w:t xml:space="preserve"> ΣΟΧ.6</w:t>
      </w:r>
      <w:r w:rsidRPr="00693DB0">
        <w:rPr>
          <w:rFonts w:ascii="Arial" w:hAnsi="Arial" w:cs="Arial"/>
          <w:color w:val="000000"/>
          <w:szCs w:val="24"/>
        </w:rPr>
        <w:t xml:space="preserve"> και να την υποβάλουν, είτε </w:t>
      </w:r>
      <w:r w:rsidRPr="00693DB0">
        <w:rPr>
          <w:rFonts w:ascii="Arial" w:hAnsi="Arial" w:cs="Arial"/>
          <w:b/>
          <w:color w:val="000000"/>
          <w:szCs w:val="24"/>
        </w:rPr>
        <w:t>αυτοπροσώπως</w:t>
      </w:r>
      <w:r w:rsidRPr="00693DB0">
        <w:rPr>
          <w:rFonts w:ascii="Arial" w:hAnsi="Arial" w:cs="Arial"/>
          <w:color w:val="000000"/>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693DB0">
        <w:rPr>
          <w:rFonts w:ascii="Arial" w:hAnsi="Arial" w:cs="Arial"/>
          <w:b/>
          <w:color w:val="000000"/>
          <w:szCs w:val="24"/>
        </w:rPr>
        <w:t>ταχυδρομικά</w:t>
      </w:r>
      <w:r w:rsidRPr="00693DB0">
        <w:rPr>
          <w:rFonts w:ascii="Arial" w:hAnsi="Arial" w:cs="Arial"/>
          <w:color w:val="000000"/>
          <w:szCs w:val="24"/>
        </w:rPr>
        <w:t xml:space="preserve"> </w:t>
      </w:r>
      <w:r w:rsidRPr="00693DB0">
        <w:rPr>
          <w:rFonts w:ascii="Arial" w:hAnsi="Arial" w:cs="Arial"/>
          <w:b/>
          <w:color w:val="000000"/>
          <w:szCs w:val="24"/>
        </w:rPr>
        <w:t>με συστημένη επιστολή</w:t>
      </w:r>
      <w:r w:rsidRPr="00693DB0">
        <w:rPr>
          <w:rFonts w:ascii="Arial" w:hAnsi="Arial" w:cs="Arial"/>
          <w:color w:val="000000"/>
          <w:szCs w:val="24"/>
        </w:rPr>
        <w:t xml:space="preserve">, στα γραφεία της υπηρεσίας μας στην ακόλουθη διεύθυνση: </w:t>
      </w:r>
      <w:r w:rsidRPr="00693DB0">
        <w:rPr>
          <w:rFonts w:ascii="Arial" w:hAnsi="Arial" w:cs="Arial"/>
          <w:b/>
          <w:color w:val="000000"/>
          <w:szCs w:val="24"/>
        </w:rPr>
        <w:t>ΔΗΜΟΣ ΤΟΠΕΙΡΟΥ,</w:t>
      </w:r>
      <w:r w:rsidRPr="00693DB0">
        <w:rPr>
          <w:rFonts w:ascii="Arial" w:hAnsi="Arial" w:cs="Arial"/>
          <w:color w:val="000000"/>
          <w:szCs w:val="24"/>
        </w:rPr>
        <w:t xml:space="preserve"> </w:t>
      </w:r>
      <w:r w:rsidRPr="00693DB0">
        <w:rPr>
          <w:rFonts w:ascii="Arial" w:hAnsi="Arial" w:cs="Arial"/>
          <w:b/>
          <w:color w:val="000000"/>
          <w:szCs w:val="24"/>
        </w:rPr>
        <w:t>Εύλαλο Ξάνθης, Τ.Κ. 67200</w:t>
      </w:r>
      <w:r w:rsidRPr="00693DB0">
        <w:rPr>
          <w:rFonts w:ascii="Arial" w:hAnsi="Arial" w:cs="Arial"/>
          <w:color w:val="000000"/>
          <w:szCs w:val="24"/>
        </w:rPr>
        <w:t xml:space="preserve">, απευθύνοντάς την στο </w:t>
      </w:r>
      <w:r w:rsidRPr="00693DB0">
        <w:rPr>
          <w:rStyle w:val="a3"/>
          <w:rFonts w:ascii="Arial" w:hAnsi="Arial" w:cs="Arial"/>
          <w:color w:val="000000"/>
          <w:szCs w:val="24"/>
        </w:rPr>
        <w:t>Γραφείο Διοικητικών Υπηρεσιών και Ανθρώπινου Δυναμικού</w:t>
      </w:r>
      <w:r w:rsidRPr="00693DB0">
        <w:rPr>
          <w:rStyle w:val="a3"/>
          <w:rFonts w:ascii="Arial" w:hAnsi="Arial" w:cs="Arial"/>
          <w:color w:val="000000"/>
          <w:szCs w:val="24"/>
          <w:u w:val="single"/>
        </w:rPr>
        <w:t xml:space="preserve"> </w:t>
      </w:r>
      <w:r w:rsidRPr="00693DB0">
        <w:rPr>
          <w:rFonts w:ascii="Arial" w:hAnsi="Arial" w:cs="Arial"/>
          <w:color w:val="000000"/>
          <w:szCs w:val="24"/>
        </w:rPr>
        <w:t>υπόψη κ. Θεοδούλης Καλπάκη (τηλ. επικοινωνίας: 2541352606) και κ. Ιωάννη Κιοσσέ (τηλ. επικοινωνίας: 2541352604).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0F7A35" w:rsidRPr="00693DB0" w:rsidRDefault="000F7A35" w:rsidP="000F7A35">
      <w:pPr>
        <w:spacing w:before="120" w:line="360" w:lineRule="auto"/>
        <w:jc w:val="both"/>
        <w:rPr>
          <w:rFonts w:ascii="Arial" w:hAnsi="Arial" w:cs="Arial"/>
          <w:color w:val="000000"/>
          <w:szCs w:val="24"/>
        </w:rPr>
      </w:pPr>
      <w:r w:rsidRPr="00693DB0">
        <w:rPr>
          <w:rFonts w:ascii="Arial" w:hAnsi="Arial" w:cs="Arial"/>
          <w:color w:val="000000"/>
          <w:szCs w:val="24"/>
        </w:rPr>
        <w:t>Κάθε υποψήφιος δύναται να δηλώσει στην αίτησή του πέραν του ενός κωδικού θέσης, εφόσον διαθέτει τα απαιτούμενα προσόντα.</w:t>
      </w:r>
    </w:p>
    <w:p w:rsidR="000F7A35" w:rsidRPr="00693DB0" w:rsidRDefault="000F7A35" w:rsidP="000F7A35">
      <w:pPr>
        <w:spacing w:before="120" w:line="360" w:lineRule="auto"/>
        <w:jc w:val="both"/>
        <w:rPr>
          <w:rFonts w:ascii="Arial" w:hAnsi="Arial" w:cs="Arial"/>
          <w:color w:val="000000"/>
          <w:szCs w:val="24"/>
        </w:rPr>
      </w:pPr>
      <w:r w:rsidRPr="00693DB0">
        <w:rPr>
          <w:rFonts w:ascii="Arial" w:hAnsi="Arial" w:cs="Arial"/>
          <w:color w:val="000000"/>
          <w:szCs w:val="24"/>
        </w:rPr>
        <w:t xml:space="preserve">Οι υποψήφιοι </w:t>
      </w:r>
      <w:r w:rsidRPr="00693DB0">
        <w:rPr>
          <w:rFonts w:ascii="Arial" w:hAnsi="Arial" w:cs="Arial"/>
          <w:b/>
          <w:bCs/>
          <w:color w:val="000000"/>
          <w:szCs w:val="24"/>
        </w:rPr>
        <w:t>μπορούν να αναζητήσουν τα έντυπα</w:t>
      </w:r>
      <w:r w:rsidRPr="00693DB0">
        <w:rPr>
          <w:rFonts w:ascii="Arial" w:hAnsi="Arial" w:cs="Arial"/>
          <w:color w:val="000000"/>
          <w:szCs w:val="24"/>
        </w:rPr>
        <w:t xml:space="preserve"> των αιτήσεων: </w:t>
      </w:r>
      <w:r w:rsidRPr="00693DB0">
        <w:rPr>
          <w:rFonts w:ascii="Arial" w:hAnsi="Arial" w:cs="Arial"/>
          <w:b/>
          <w:bCs/>
          <w:color w:val="000000"/>
          <w:szCs w:val="24"/>
        </w:rPr>
        <w:t>α)</w:t>
      </w:r>
      <w:r w:rsidRPr="00693DB0">
        <w:rPr>
          <w:rFonts w:ascii="Arial" w:hAnsi="Arial" w:cs="Arial"/>
          <w:color w:val="000000"/>
          <w:szCs w:val="24"/>
        </w:rPr>
        <w:t xml:space="preserve"> στην υπηρεσία μας στην ανωτέρω διεύθυνση· </w:t>
      </w:r>
      <w:r w:rsidRPr="00693DB0">
        <w:rPr>
          <w:rFonts w:ascii="Arial" w:hAnsi="Arial" w:cs="Arial"/>
          <w:b/>
          <w:bCs/>
          <w:color w:val="000000"/>
          <w:szCs w:val="24"/>
        </w:rPr>
        <w:t>β)</w:t>
      </w:r>
      <w:r w:rsidRPr="00693DB0">
        <w:rPr>
          <w:rFonts w:ascii="Arial" w:hAnsi="Arial" w:cs="Arial"/>
          <w:color w:val="000000"/>
          <w:szCs w:val="24"/>
        </w:rPr>
        <w:t xml:space="preserve"> στο δικτυακό τόπο του ΑΣΕΠ (</w:t>
      </w:r>
      <w:r w:rsidRPr="00693DB0">
        <w:rPr>
          <w:rFonts w:ascii="Arial" w:hAnsi="Arial" w:cs="Arial"/>
          <w:color w:val="000000"/>
          <w:szCs w:val="24"/>
          <w:lang w:val="en-US"/>
        </w:rPr>
        <w:t>www</w:t>
      </w:r>
      <w:r w:rsidRPr="00693DB0">
        <w:rPr>
          <w:rFonts w:ascii="Arial" w:hAnsi="Arial" w:cs="Arial"/>
          <w:color w:val="000000"/>
          <w:szCs w:val="24"/>
        </w:rPr>
        <w:t>.</w:t>
      </w:r>
      <w:r w:rsidRPr="00693DB0">
        <w:rPr>
          <w:rFonts w:ascii="Arial" w:hAnsi="Arial" w:cs="Arial"/>
          <w:color w:val="000000"/>
          <w:szCs w:val="24"/>
          <w:lang w:val="en-US"/>
        </w:rPr>
        <w:t>asep</w:t>
      </w:r>
      <w:r w:rsidRPr="00693DB0">
        <w:rPr>
          <w:rFonts w:ascii="Arial" w:hAnsi="Arial" w:cs="Arial"/>
          <w:color w:val="000000"/>
          <w:szCs w:val="24"/>
        </w:rPr>
        <w:t>.</w:t>
      </w:r>
      <w:r w:rsidRPr="00693DB0">
        <w:rPr>
          <w:rFonts w:ascii="Arial" w:hAnsi="Arial" w:cs="Arial"/>
          <w:color w:val="000000"/>
          <w:szCs w:val="24"/>
          <w:lang w:val="en-US"/>
        </w:rPr>
        <w:t>gr</w:t>
      </w:r>
      <w:r w:rsidRPr="00693DB0">
        <w:rPr>
          <w:rFonts w:ascii="Arial" w:hAnsi="Arial" w:cs="Arial"/>
          <w:color w:val="000000"/>
          <w:szCs w:val="24"/>
        </w:rPr>
        <w:t xml:space="preserve">) και συγκεκριμένα ακολουθώντας από την κεντρική σελίδα τη διαδρομή: </w:t>
      </w:r>
      <w:r w:rsidRPr="00693DB0">
        <w:rPr>
          <w:rFonts w:ascii="Arial" w:hAnsi="Arial" w:cs="Arial"/>
          <w:b/>
          <w:bCs/>
          <w:color w:val="000000"/>
          <w:szCs w:val="24"/>
        </w:rPr>
        <w:t>Πολίτες →Έντυπα → Διαδικασίες → Διαγωνισμών Φορέων → Ορ. Χρόνου ΣΟΧ. γ)</w:t>
      </w:r>
      <w:r w:rsidRPr="00693DB0">
        <w:rPr>
          <w:rFonts w:ascii="Arial" w:hAnsi="Arial" w:cs="Arial"/>
          <w:color w:val="000000"/>
          <w:szCs w:val="24"/>
        </w:rPr>
        <w:t xml:space="preserve"> στα κατά τόπους Κέντρα Εξυπηρέτησης Πολιτών (ΚΕΠ) αλλά και στην ηλεκτρονική τους διεύθυνση (</w:t>
      </w:r>
      <w:r w:rsidRPr="00693DB0">
        <w:rPr>
          <w:rFonts w:ascii="Arial" w:hAnsi="Arial" w:cs="Arial"/>
          <w:color w:val="000000"/>
          <w:szCs w:val="24"/>
          <w:lang w:val="en-US"/>
        </w:rPr>
        <w:t>www</w:t>
      </w:r>
      <w:r w:rsidRPr="00693DB0">
        <w:rPr>
          <w:rFonts w:ascii="Arial" w:hAnsi="Arial" w:cs="Arial"/>
          <w:color w:val="000000"/>
          <w:szCs w:val="24"/>
        </w:rPr>
        <w:t>.</w:t>
      </w:r>
      <w:r w:rsidRPr="00693DB0">
        <w:rPr>
          <w:rFonts w:ascii="Arial" w:hAnsi="Arial" w:cs="Arial"/>
          <w:color w:val="000000"/>
          <w:szCs w:val="24"/>
          <w:lang w:val="en-US"/>
        </w:rPr>
        <w:t>kep</w:t>
      </w:r>
      <w:r w:rsidRPr="00693DB0">
        <w:rPr>
          <w:rFonts w:ascii="Arial" w:hAnsi="Arial" w:cs="Arial"/>
          <w:color w:val="000000"/>
          <w:szCs w:val="24"/>
        </w:rPr>
        <w:t>.</w:t>
      </w:r>
      <w:r w:rsidRPr="00693DB0">
        <w:rPr>
          <w:rFonts w:ascii="Arial" w:hAnsi="Arial" w:cs="Arial"/>
          <w:color w:val="000000"/>
          <w:szCs w:val="24"/>
          <w:lang w:val="en-US"/>
        </w:rPr>
        <w:t>gov</w:t>
      </w:r>
      <w:r w:rsidRPr="00693DB0">
        <w:rPr>
          <w:rFonts w:ascii="Arial" w:hAnsi="Arial" w:cs="Arial"/>
          <w:color w:val="000000"/>
          <w:szCs w:val="24"/>
        </w:rPr>
        <w:t>.</w:t>
      </w:r>
      <w:r w:rsidRPr="00693DB0">
        <w:rPr>
          <w:rFonts w:ascii="Arial" w:hAnsi="Arial" w:cs="Arial"/>
          <w:color w:val="000000"/>
          <w:szCs w:val="24"/>
          <w:lang w:val="en-US"/>
        </w:rPr>
        <w:t>gr</w:t>
      </w:r>
      <w:r w:rsidRPr="00693DB0">
        <w:rPr>
          <w:rFonts w:ascii="Arial" w:hAnsi="Arial" w:cs="Arial"/>
          <w:color w:val="000000"/>
          <w:szCs w:val="24"/>
        </w:rPr>
        <w:t xml:space="preserve">), απ' όπου μέσω της διαδρομής: </w:t>
      </w:r>
      <w:r w:rsidRPr="00693DB0">
        <w:rPr>
          <w:rFonts w:ascii="Arial" w:hAnsi="Arial" w:cs="Arial"/>
          <w:b/>
          <w:bCs/>
          <w:color w:val="000000"/>
          <w:szCs w:val="24"/>
        </w:rPr>
        <w:t>Σύνδεσμοι→Ανεξάρτητες και άλλες αρχές→ΑΣΕΠ</w:t>
      </w:r>
      <w:r w:rsidRPr="00693DB0">
        <w:rPr>
          <w:rFonts w:ascii="Arial" w:hAnsi="Arial" w:cs="Arial"/>
          <w:color w:val="000000"/>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693DB0">
        <w:rPr>
          <w:rFonts w:ascii="Arial" w:hAnsi="Arial" w:cs="Arial"/>
          <w:b/>
          <w:bCs/>
          <w:color w:val="000000"/>
          <w:szCs w:val="24"/>
        </w:rPr>
        <w:t>Πολίτες → Έντυπα → Διαδικασίες → Διαγωνισμών Φορέων → Ορ. Χρόνου ΣΟΧ.</w:t>
      </w:r>
    </w:p>
    <w:p w:rsidR="00EB0B74" w:rsidRDefault="00EB0B74" w:rsidP="00EB0B74">
      <w:pPr>
        <w:pStyle w:val="a5"/>
        <w:tabs>
          <w:tab w:val="left" w:pos="567"/>
        </w:tabs>
        <w:spacing w:before="120"/>
        <w:ind w:left="0"/>
        <w:jc w:val="both"/>
        <w:rPr>
          <w:rFonts w:ascii="Arial" w:hAnsi="Arial" w:cs="Arial"/>
          <w:bCs/>
          <w:sz w:val="24"/>
          <w:szCs w:val="24"/>
        </w:rPr>
      </w:pPr>
      <w:r>
        <w:rPr>
          <w:rFonts w:ascii="Arial" w:hAnsi="Arial" w:cs="Arial"/>
          <w:b/>
          <w:sz w:val="24"/>
          <w:szCs w:val="24"/>
        </w:rPr>
        <w:lastRenderedPageBreak/>
        <w:t xml:space="preserve">Ανάρτηση </w:t>
      </w:r>
      <w:r w:rsidRPr="003258E8">
        <w:rPr>
          <w:rFonts w:ascii="Arial" w:hAnsi="Arial" w:cs="Arial"/>
          <w:b/>
          <w:sz w:val="24"/>
          <w:szCs w:val="24"/>
        </w:rPr>
        <w:t>ολόκληρης της ανακοίνωσης (</w:t>
      </w:r>
      <w:r w:rsidRPr="003258E8">
        <w:rPr>
          <w:rFonts w:ascii="Arial" w:hAnsi="Arial" w:cs="Arial"/>
          <w:b/>
          <w:sz w:val="24"/>
          <w:szCs w:val="24"/>
          <w:lang w:val="en-US"/>
        </w:rPr>
        <w:t>A</w:t>
      </w:r>
      <w:r w:rsidRPr="003258E8">
        <w:rPr>
          <w:rFonts w:ascii="Arial" w:hAnsi="Arial" w:cs="Arial"/>
          <w:b/>
          <w:sz w:val="24"/>
          <w:szCs w:val="24"/>
        </w:rPr>
        <w:t>ΔΑ:</w:t>
      </w:r>
      <w:r w:rsidR="00564E5C">
        <w:rPr>
          <w:rFonts w:ascii="Arial" w:hAnsi="Arial" w:cs="Arial"/>
          <w:b/>
          <w:sz w:val="24"/>
          <w:szCs w:val="24"/>
        </w:rPr>
        <w:t>622</w:t>
      </w:r>
      <w:r w:rsidR="00A23010">
        <w:rPr>
          <w:rFonts w:ascii="Arial" w:hAnsi="Arial" w:cs="Arial"/>
          <w:b/>
          <w:sz w:val="24"/>
          <w:szCs w:val="24"/>
        </w:rPr>
        <w:t>7ΩΗΨ-ΔΝ7</w:t>
      </w:r>
      <w:r w:rsidRPr="003258E8">
        <w:rPr>
          <w:rFonts w:ascii="Arial" w:hAnsi="Arial" w:cs="Arial"/>
          <w:b/>
          <w:sz w:val="24"/>
          <w:szCs w:val="24"/>
        </w:rPr>
        <w:t>)</w:t>
      </w:r>
      <w:r w:rsidRPr="00EB0B74">
        <w:rPr>
          <w:rFonts w:ascii="Arial" w:hAnsi="Arial" w:cs="Arial"/>
          <w:sz w:val="24"/>
          <w:szCs w:val="24"/>
        </w:rPr>
        <w:t xml:space="preserve"> </w:t>
      </w:r>
      <w:r>
        <w:rPr>
          <w:rFonts w:ascii="Arial" w:hAnsi="Arial" w:cs="Arial"/>
          <w:sz w:val="24"/>
          <w:szCs w:val="24"/>
        </w:rPr>
        <w:t>υπάρχει στο</w:t>
      </w:r>
      <w:r w:rsidR="0000167B">
        <w:rPr>
          <w:rFonts w:ascii="Arial" w:hAnsi="Arial" w:cs="Arial"/>
          <w:sz w:val="24"/>
          <w:szCs w:val="24"/>
        </w:rPr>
        <w:t xml:space="preserve"> πρόγραμμα</w:t>
      </w:r>
      <w:r w:rsidR="0000167B" w:rsidRPr="0000167B">
        <w:rPr>
          <w:rFonts w:ascii="Arial" w:hAnsi="Arial" w:cs="Arial"/>
          <w:sz w:val="24"/>
          <w:szCs w:val="24"/>
        </w:rPr>
        <w:t xml:space="preserve"> </w:t>
      </w:r>
      <w:r w:rsidR="000F67F2">
        <w:rPr>
          <w:rFonts w:ascii="Arial" w:hAnsi="Arial" w:cs="Arial"/>
          <w:sz w:val="24"/>
          <w:szCs w:val="24"/>
        </w:rPr>
        <w:t>διαύγεια, στον πίνακα</w:t>
      </w:r>
      <w:r w:rsidR="00824BCB">
        <w:rPr>
          <w:rFonts w:ascii="Arial" w:hAnsi="Arial" w:cs="Arial"/>
          <w:sz w:val="24"/>
          <w:szCs w:val="24"/>
        </w:rPr>
        <w:t xml:space="preserve"> ανακοινώσεων</w:t>
      </w:r>
      <w:r>
        <w:rPr>
          <w:rFonts w:ascii="Arial" w:hAnsi="Arial" w:cs="Arial"/>
          <w:sz w:val="24"/>
          <w:szCs w:val="24"/>
        </w:rPr>
        <w:t xml:space="preserve"> και στην ιστοσελίδα του Δήμου Τοπείρου</w:t>
      </w:r>
      <w:r>
        <w:rPr>
          <w:rFonts w:ascii="Arial" w:hAnsi="Arial" w:cs="Arial"/>
          <w:bCs/>
          <w:sz w:val="24"/>
          <w:szCs w:val="24"/>
        </w:rPr>
        <w:t>.</w:t>
      </w:r>
    </w:p>
    <w:p w:rsidR="00EB0B74" w:rsidRDefault="00EB0B74" w:rsidP="00EB0B74">
      <w:pPr>
        <w:pStyle w:val="1"/>
        <w:tabs>
          <w:tab w:val="clear" w:pos="0"/>
          <w:tab w:val="left" w:pos="567"/>
        </w:tabs>
        <w:rPr>
          <w:rFonts w:ascii="Arial" w:hAnsi="Arial" w:cs="Arial"/>
        </w:rPr>
      </w:pPr>
    </w:p>
    <w:p w:rsidR="00B2575A" w:rsidRPr="00B2575A" w:rsidRDefault="00B2575A">
      <w:pPr>
        <w:rPr>
          <w:rFonts w:ascii="Arial" w:hAnsi="Arial" w:cs="Arial"/>
          <w:sz w:val="20"/>
        </w:rPr>
      </w:pPr>
    </w:p>
    <w:p w:rsidR="00B2575A" w:rsidRPr="00377327" w:rsidRDefault="00B2575A" w:rsidP="00B2575A">
      <w:pPr>
        <w:tabs>
          <w:tab w:val="center" w:pos="7740"/>
        </w:tabs>
        <w:rPr>
          <w:rFonts w:ascii="Arial" w:hAnsi="Arial" w:cs="Arial"/>
          <w:b/>
          <w:sz w:val="20"/>
        </w:rPr>
      </w:pPr>
      <w:r w:rsidRPr="005525FA">
        <w:rPr>
          <w:rFonts w:ascii="Arial" w:hAnsi="Arial" w:cs="Arial"/>
          <w:sz w:val="20"/>
        </w:rPr>
        <w:tab/>
      </w:r>
      <w:r w:rsidRPr="00377327">
        <w:rPr>
          <w:rFonts w:ascii="Arial" w:hAnsi="Arial" w:cs="Arial"/>
          <w:b/>
          <w:sz w:val="20"/>
          <w:lang w:val="en-US"/>
        </w:rPr>
        <w:t>O</w:t>
      </w:r>
      <w:r w:rsidRPr="00377327">
        <w:rPr>
          <w:rFonts w:ascii="Arial" w:hAnsi="Arial" w:cs="Arial"/>
          <w:b/>
          <w:sz w:val="20"/>
        </w:rPr>
        <w:t xml:space="preserve"> </w:t>
      </w:r>
      <w:r w:rsidR="0062053D" w:rsidRPr="00377327">
        <w:rPr>
          <w:rFonts w:ascii="Arial" w:hAnsi="Arial" w:cs="Arial"/>
          <w:b/>
          <w:sz w:val="20"/>
        </w:rPr>
        <w:t>ΔΗΜΑΡΧΟΣ</w:t>
      </w:r>
    </w:p>
    <w:p w:rsidR="00B2575A" w:rsidRDefault="00B2575A" w:rsidP="00B2575A">
      <w:pPr>
        <w:tabs>
          <w:tab w:val="center" w:pos="7740"/>
        </w:tabs>
        <w:rPr>
          <w:rFonts w:ascii="Arial" w:hAnsi="Arial" w:cs="Arial"/>
          <w:sz w:val="20"/>
        </w:rPr>
      </w:pPr>
    </w:p>
    <w:p w:rsidR="00B2575A" w:rsidRDefault="00B2575A" w:rsidP="00B2575A">
      <w:pPr>
        <w:tabs>
          <w:tab w:val="center" w:pos="7740"/>
        </w:tabs>
        <w:rPr>
          <w:rFonts w:ascii="Arial" w:hAnsi="Arial" w:cs="Arial"/>
          <w:sz w:val="20"/>
        </w:rPr>
      </w:pPr>
    </w:p>
    <w:p w:rsidR="00B2575A" w:rsidRDefault="00B2575A" w:rsidP="00B2575A">
      <w:pPr>
        <w:tabs>
          <w:tab w:val="center" w:pos="7740"/>
        </w:tabs>
        <w:rPr>
          <w:rFonts w:ascii="Arial" w:hAnsi="Arial" w:cs="Arial"/>
          <w:sz w:val="20"/>
        </w:rPr>
      </w:pPr>
    </w:p>
    <w:p w:rsidR="00B2575A" w:rsidRDefault="00B2575A" w:rsidP="00B2575A">
      <w:pPr>
        <w:tabs>
          <w:tab w:val="center" w:pos="7740"/>
        </w:tabs>
        <w:rPr>
          <w:rFonts w:ascii="Arial" w:hAnsi="Arial" w:cs="Arial"/>
          <w:b/>
          <w:sz w:val="20"/>
          <w:lang w:val="en-US"/>
        </w:rPr>
      </w:pPr>
      <w:r>
        <w:rPr>
          <w:rFonts w:ascii="Arial" w:hAnsi="Arial" w:cs="Arial"/>
          <w:sz w:val="20"/>
        </w:rPr>
        <w:tab/>
      </w:r>
      <w:r w:rsidR="0062053D">
        <w:rPr>
          <w:rFonts w:ascii="Arial" w:hAnsi="Arial" w:cs="Arial"/>
          <w:b/>
          <w:sz w:val="20"/>
        </w:rPr>
        <w:t>ΜΙΧΟΓΛΟΥ ΘΩΜΑΣ</w:t>
      </w:r>
    </w:p>
    <w:p w:rsidR="00C23C4F" w:rsidRPr="00750976" w:rsidRDefault="00C23C4F" w:rsidP="00C23C4F">
      <w:pPr>
        <w:pStyle w:val="a9"/>
        <w:spacing w:line="274" w:lineRule="exact"/>
        <w:rPr>
          <w:b/>
        </w:rPr>
      </w:pPr>
    </w:p>
    <w:sectPr w:rsidR="00C23C4F" w:rsidRPr="00750976" w:rsidSect="00CD4AC1">
      <w:pgSz w:w="11906" w:h="16838"/>
      <w:pgMar w:top="899" w:right="92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MgQuad">
    <w:altName w:val="Times New Roman"/>
    <w:charset w:val="00"/>
    <w:family w:val="auto"/>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i w:val="0"/>
        <w:color w:val="auto"/>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D1F97"/>
    <w:rsid w:val="000013B0"/>
    <w:rsid w:val="0000167B"/>
    <w:rsid w:val="00004A30"/>
    <w:rsid w:val="000064F4"/>
    <w:rsid w:val="00027034"/>
    <w:rsid w:val="000470B4"/>
    <w:rsid w:val="00052CD8"/>
    <w:rsid w:val="00063453"/>
    <w:rsid w:val="0006544E"/>
    <w:rsid w:val="00072A3B"/>
    <w:rsid w:val="000735E2"/>
    <w:rsid w:val="00083D03"/>
    <w:rsid w:val="000A4775"/>
    <w:rsid w:val="000A7E21"/>
    <w:rsid w:val="000D49F9"/>
    <w:rsid w:val="000D7455"/>
    <w:rsid w:val="000F67F2"/>
    <w:rsid w:val="000F7A35"/>
    <w:rsid w:val="00113C46"/>
    <w:rsid w:val="001277E6"/>
    <w:rsid w:val="001279AE"/>
    <w:rsid w:val="00143555"/>
    <w:rsid w:val="00151F4D"/>
    <w:rsid w:val="00155712"/>
    <w:rsid w:val="00160BE0"/>
    <w:rsid w:val="0017493E"/>
    <w:rsid w:val="00176BD0"/>
    <w:rsid w:val="001844D0"/>
    <w:rsid w:val="00185636"/>
    <w:rsid w:val="001D3697"/>
    <w:rsid w:val="001F1884"/>
    <w:rsid w:val="001F2633"/>
    <w:rsid w:val="001F436F"/>
    <w:rsid w:val="002007A7"/>
    <w:rsid w:val="002031D2"/>
    <w:rsid w:val="00214A8D"/>
    <w:rsid w:val="002326C9"/>
    <w:rsid w:val="00243F5E"/>
    <w:rsid w:val="002579B9"/>
    <w:rsid w:val="00293A2C"/>
    <w:rsid w:val="002B0F22"/>
    <w:rsid w:val="002C085C"/>
    <w:rsid w:val="002E3FA5"/>
    <w:rsid w:val="002E4F83"/>
    <w:rsid w:val="002E5912"/>
    <w:rsid w:val="0030267D"/>
    <w:rsid w:val="003045AD"/>
    <w:rsid w:val="003258E8"/>
    <w:rsid w:val="00337B48"/>
    <w:rsid w:val="003568D0"/>
    <w:rsid w:val="0037353C"/>
    <w:rsid w:val="00377327"/>
    <w:rsid w:val="003777EA"/>
    <w:rsid w:val="003805C5"/>
    <w:rsid w:val="003828A2"/>
    <w:rsid w:val="003844B5"/>
    <w:rsid w:val="0039336F"/>
    <w:rsid w:val="003A4634"/>
    <w:rsid w:val="003C064B"/>
    <w:rsid w:val="003D1F97"/>
    <w:rsid w:val="003E23E9"/>
    <w:rsid w:val="004007C9"/>
    <w:rsid w:val="00417120"/>
    <w:rsid w:val="00426B32"/>
    <w:rsid w:val="0043759E"/>
    <w:rsid w:val="00455622"/>
    <w:rsid w:val="00496863"/>
    <w:rsid w:val="004C43C4"/>
    <w:rsid w:val="004E02FB"/>
    <w:rsid w:val="004F3C04"/>
    <w:rsid w:val="00504C02"/>
    <w:rsid w:val="00513EC9"/>
    <w:rsid w:val="005361FA"/>
    <w:rsid w:val="005525FA"/>
    <w:rsid w:val="005605BF"/>
    <w:rsid w:val="00561C13"/>
    <w:rsid w:val="00564E5C"/>
    <w:rsid w:val="00572350"/>
    <w:rsid w:val="0058502F"/>
    <w:rsid w:val="00592EDA"/>
    <w:rsid w:val="005A1607"/>
    <w:rsid w:val="005A5160"/>
    <w:rsid w:val="005B5561"/>
    <w:rsid w:val="005D78FE"/>
    <w:rsid w:val="006120B8"/>
    <w:rsid w:val="0061398C"/>
    <w:rsid w:val="0062053D"/>
    <w:rsid w:val="00634A82"/>
    <w:rsid w:val="00647C32"/>
    <w:rsid w:val="00656A65"/>
    <w:rsid w:val="00664D7B"/>
    <w:rsid w:val="00676299"/>
    <w:rsid w:val="0069225D"/>
    <w:rsid w:val="00693DB0"/>
    <w:rsid w:val="006B5FBB"/>
    <w:rsid w:val="006C06A5"/>
    <w:rsid w:val="006E50C5"/>
    <w:rsid w:val="006F022B"/>
    <w:rsid w:val="006F46FA"/>
    <w:rsid w:val="00701E19"/>
    <w:rsid w:val="00742AB1"/>
    <w:rsid w:val="00781312"/>
    <w:rsid w:val="00782410"/>
    <w:rsid w:val="00783D3D"/>
    <w:rsid w:val="007A7AAA"/>
    <w:rsid w:val="007C723F"/>
    <w:rsid w:val="007E3029"/>
    <w:rsid w:val="007F0306"/>
    <w:rsid w:val="00824BCB"/>
    <w:rsid w:val="00852750"/>
    <w:rsid w:val="008708B9"/>
    <w:rsid w:val="00874064"/>
    <w:rsid w:val="00875009"/>
    <w:rsid w:val="008C481E"/>
    <w:rsid w:val="008C7827"/>
    <w:rsid w:val="008F5683"/>
    <w:rsid w:val="00904813"/>
    <w:rsid w:val="00920945"/>
    <w:rsid w:val="00921FE5"/>
    <w:rsid w:val="009637CB"/>
    <w:rsid w:val="009714AF"/>
    <w:rsid w:val="009A62CF"/>
    <w:rsid w:val="009C6895"/>
    <w:rsid w:val="00A108D8"/>
    <w:rsid w:val="00A118B2"/>
    <w:rsid w:val="00A23010"/>
    <w:rsid w:val="00A35E98"/>
    <w:rsid w:val="00A84D1C"/>
    <w:rsid w:val="00A866F3"/>
    <w:rsid w:val="00A87619"/>
    <w:rsid w:val="00AA59D9"/>
    <w:rsid w:val="00AA78E9"/>
    <w:rsid w:val="00AC00CD"/>
    <w:rsid w:val="00AC7385"/>
    <w:rsid w:val="00AD22D7"/>
    <w:rsid w:val="00B1107E"/>
    <w:rsid w:val="00B2575A"/>
    <w:rsid w:val="00B40AF6"/>
    <w:rsid w:val="00B734A8"/>
    <w:rsid w:val="00B73B70"/>
    <w:rsid w:val="00C11A9C"/>
    <w:rsid w:val="00C200D9"/>
    <w:rsid w:val="00C203F0"/>
    <w:rsid w:val="00C23C4F"/>
    <w:rsid w:val="00C5257E"/>
    <w:rsid w:val="00C637E2"/>
    <w:rsid w:val="00C672F8"/>
    <w:rsid w:val="00C72451"/>
    <w:rsid w:val="00C91879"/>
    <w:rsid w:val="00CA1564"/>
    <w:rsid w:val="00CB1E77"/>
    <w:rsid w:val="00CB5F07"/>
    <w:rsid w:val="00CC004B"/>
    <w:rsid w:val="00CC2746"/>
    <w:rsid w:val="00CC2D9F"/>
    <w:rsid w:val="00CC50EA"/>
    <w:rsid w:val="00CD1EF3"/>
    <w:rsid w:val="00CD2F12"/>
    <w:rsid w:val="00CD4AC1"/>
    <w:rsid w:val="00CF3BA3"/>
    <w:rsid w:val="00CF3D77"/>
    <w:rsid w:val="00CF7E4B"/>
    <w:rsid w:val="00D018DC"/>
    <w:rsid w:val="00D04718"/>
    <w:rsid w:val="00D1477F"/>
    <w:rsid w:val="00D73FF8"/>
    <w:rsid w:val="00D85865"/>
    <w:rsid w:val="00DC1810"/>
    <w:rsid w:val="00DD75F3"/>
    <w:rsid w:val="00DE159A"/>
    <w:rsid w:val="00DE72C2"/>
    <w:rsid w:val="00E10648"/>
    <w:rsid w:val="00E210D6"/>
    <w:rsid w:val="00E8040B"/>
    <w:rsid w:val="00E947BB"/>
    <w:rsid w:val="00EB0B74"/>
    <w:rsid w:val="00EB6EA2"/>
    <w:rsid w:val="00EC5A39"/>
    <w:rsid w:val="00EE2F88"/>
    <w:rsid w:val="00F13901"/>
    <w:rsid w:val="00F41B12"/>
    <w:rsid w:val="00F42EB2"/>
    <w:rsid w:val="00F46967"/>
    <w:rsid w:val="00F549DC"/>
    <w:rsid w:val="00F629D6"/>
    <w:rsid w:val="00F80D1C"/>
    <w:rsid w:val="00F816EA"/>
    <w:rsid w:val="00F9220F"/>
    <w:rsid w:val="00FB0CC8"/>
    <w:rsid w:val="00FE61AF"/>
    <w:rsid w:val="00FF00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F97"/>
    <w:pPr>
      <w:suppressAutoHyphens/>
      <w:overflowPunct w:val="0"/>
      <w:autoSpaceDE w:val="0"/>
      <w:textAlignment w:val="baseline"/>
    </w:pPr>
    <w:rPr>
      <w:rFonts w:ascii="MgQuad" w:hAnsi="MgQuad"/>
      <w:sz w:val="24"/>
      <w:lang w:eastAsia="ar-SA"/>
    </w:rPr>
  </w:style>
  <w:style w:type="paragraph" w:styleId="1">
    <w:name w:val="heading 1"/>
    <w:basedOn w:val="a"/>
    <w:next w:val="a"/>
    <w:link w:val="1Char"/>
    <w:qFormat/>
    <w:rsid w:val="00C672F8"/>
    <w:pPr>
      <w:keepNext/>
      <w:tabs>
        <w:tab w:val="left" w:pos="0"/>
      </w:tabs>
      <w:suppressAutoHyphens w:val="0"/>
      <w:overflowPunct/>
      <w:autoSpaceDE/>
      <w:textAlignment w:val="auto"/>
      <w:outlineLvl w:val="0"/>
    </w:pPr>
    <w:rPr>
      <w:rFonts w:ascii="Times New Roman" w:hAnsi="Times New Roman"/>
      <w:b/>
      <w:sz w:val="28"/>
      <w:u w:val="single"/>
      <w:lang w:eastAsia="el-GR"/>
    </w:rPr>
  </w:style>
  <w:style w:type="paragraph" w:styleId="2">
    <w:name w:val="heading 2"/>
    <w:basedOn w:val="a"/>
    <w:next w:val="a"/>
    <w:link w:val="2Char"/>
    <w:qFormat/>
    <w:rsid w:val="00C672F8"/>
    <w:pPr>
      <w:keepNext/>
      <w:tabs>
        <w:tab w:val="left" w:pos="0"/>
      </w:tabs>
      <w:suppressAutoHyphens w:val="0"/>
      <w:overflowPunct/>
      <w:autoSpaceDE/>
      <w:ind w:firstLine="709"/>
      <w:textAlignment w:val="auto"/>
      <w:outlineLvl w:val="1"/>
    </w:pPr>
    <w:rPr>
      <w:rFonts w:ascii="Times New Roman" w:hAnsi="Times New Roman"/>
      <w:b/>
      <w:sz w:val="28"/>
      <w:u w:val="single"/>
      <w:lang w:eastAsia="el-GR"/>
    </w:rPr>
  </w:style>
  <w:style w:type="paragraph" w:styleId="3">
    <w:name w:val="heading 3"/>
    <w:basedOn w:val="a"/>
    <w:next w:val="a"/>
    <w:qFormat/>
    <w:rsid w:val="00C672F8"/>
    <w:pPr>
      <w:keepNext/>
      <w:tabs>
        <w:tab w:val="left" w:pos="0"/>
      </w:tabs>
      <w:suppressAutoHyphens w:val="0"/>
      <w:overflowPunct/>
      <w:autoSpaceDE/>
      <w:textAlignment w:val="auto"/>
      <w:outlineLvl w:val="2"/>
    </w:pPr>
    <w:rPr>
      <w:rFonts w:ascii="Times New Roman" w:hAnsi="Times New Roman"/>
      <w:sz w:val="28"/>
      <w:lang w:eastAsia="el-GR"/>
    </w:rPr>
  </w:style>
  <w:style w:type="paragraph" w:styleId="4">
    <w:name w:val="heading 4"/>
    <w:basedOn w:val="a"/>
    <w:next w:val="a"/>
    <w:qFormat/>
    <w:rsid w:val="00C672F8"/>
    <w:pPr>
      <w:keepNext/>
      <w:tabs>
        <w:tab w:val="left" w:pos="0"/>
      </w:tabs>
      <w:suppressAutoHyphens w:val="0"/>
      <w:overflowPunct/>
      <w:autoSpaceDE/>
      <w:textAlignment w:val="auto"/>
      <w:outlineLvl w:val="3"/>
    </w:pPr>
    <w:rPr>
      <w:rFonts w:ascii="Times New Roman" w:hAnsi="Times New Roman"/>
      <w:sz w:val="28"/>
      <w:u w:val="single"/>
      <w:lang w:eastAsia="el-GR"/>
    </w:rPr>
  </w:style>
  <w:style w:type="paragraph" w:styleId="5">
    <w:name w:val="heading 5"/>
    <w:basedOn w:val="a"/>
    <w:next w:val="a"/>
    <w:link w:val="5Char"/>
    <w:qFormat/>
    <w:rsid w:val="00C23C4F"/>
    <w:pPr>
      <w:spacing w:before="240" w:after="60"/>
      <w:outlineLvl w:val="4"/>
    </w:pPr>
    <w:rPr>
      <w:rFonts w:ascii="Calibri" w:hAnsi="Calibri"/>
      <w:b/>
      <w:bCs/>
      <w:i/>
      <w:iCs/>
      <w:sz w:val="26"/>
      <w:szCs w:val="26"/>
    </w:rPr>
  </w:style>
  <w:style w:type="paragraph" w:styleId="7">
    <w:name w:val="heading 7"/>
    <w:basedOn w:val="a"/>
    <w:next w:val="a"/>
    <w:link w:val="7Char"/>
    <w:qFormat/>
    <w:rsid w:val="00C23C4F"/>
    <w:pPr>
      <w:spacing w:before="240" w:after="60"/>
      <w:outlineLvl w:val="6"/>
    </w:pPr>
    <w:rPr>
      <w:rFonts w:ascii="Calibri" w:hAnsi="Calibri"/>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3D1F97"/>
  </w:style>
  <w:style w:type="paragraph" w:styleId="a4">
    <w:name w:val="header"/>
    <w:basedOn w:val="a"/>
    <w:rsid w:val="003D1F97"/>
    <w:pPr>
      <w:tabs>
        <w:tab w:val="center" w:pos="4153"/>
        <w:tab w:val="right" w:pos="8306"/>
      </w:tabs>
    </w:pPr>
  </w:style>
  <w:style w:type="paragraph" w:styleId="a5">
    <w:name w:val="Body Text Indent"/>
    <w:basedOn w:val="a"/>
    <w:link w:val="Char"/>
    <w:rsid w:val="00C672F8"/>
    <w:pPr>
      <w:suppressAutoHyphens w:val="0"/>
      <w:overflowPunct/>
      <w:autoSpaceDE/>
      <w:ind w:left="360"/>
      <w:textAlignment w:val="auto"/>
    </w:pPr>
    <w:rPr>
      <w:rFonts w:ascii="Times New Roman" w:hAnsi="Times New Roman"/>
      <w:sz w:val="28"/>
      <w:lang w:eastAsia="el-GR"/>
    </w:rPr>
  </w:style>
  <w:style w:type="paragraph" w:styleId="20">
    <w:name w:val="Body Text Indent 2"/>
    <w:basedOn w:val="a"/>
    <w:rsid w:val="00C672F8"/>
    <w:pPr>
      <w:tabs>
        <w:tab w:val="left" w:pos="0"/>
      </w:tabs>
      <w:suppressAutoHyphens w:val="0"/>
      <w:overflowPunct/>
      <w:autoSpaceDE/>
      <w:ind w:firstLine="709"/>
      <w:textAlignment w:val="auto"/>
    </w:pPr>
    <w:rPr>
      <w:rFonts w:ascii="Times New Roman" w:hAnsi="Times New Roman"/>
      <w:sz w:val="28"/>
      <w:lang w:eastAsia="el-GR"/>
    </w:rPr>
  </w:style>
  <w:style w:type="paragraph" w:styleId="a6">
    <w:name w:val="footer"/>
    <w:basedOn w:val="a"/>
    <w:rsid w:val="00C672F8"/>
    <w:pPr>
      <w:tabs>
        <w:tab w:val="center" w:pos="4153"/>
        <w:tab w:val="right" w:pos="8306"/>
      </w:tabs>
      <w:suppressAutoHyphens w:val="0"/>
      <w:overflowPunct/>
      <w:autoSpaceDE/>
      <w:textAlignment w:val="auto"/>
    </w:pPr>
    <w:rPr>
      <w:rFonts w:ascii="Times New Roman" w:hAnsi="Times New Roman"/>
      <w:lang w:eastAsia="el-GR"/>
    </w:rPr>
  </w:style>
  <w:style w:type="paragraph" w:styleId="Web">
    <w:name w:val="Normal (Web)"/>
    <w:basedOn w:val="a"/>
    <w:rsid w:val="00C672F8"/>
    <w:pPr>
      <w:suppressAutoHyphens w:val="0"/>
      <w:overflowPunct/>
      <w:autoSpaceDE/>
      <w:spacing w:before="100" w:beforeAutospacing="1" w:after="100" w:afterAutospacing="1"/>
      <w:textAlignment w:val="auto"/>
    </w:pPr>
    <w:rPr>
      <w:rFonts w:ascii="Times New Roman" w:hAnsi="Times New Roman"/>
      <w:szCs w:val="24"/>
      <w:lang w:eastAsia="el-GR"/>
    </w:rPr>
  </w:style>
  <w:style w:type="paragraph" w:customStyle="1" w:styleId="BodyText2">
    <w:name w:val="Body Text 2"/>
    <w:basedOn w:val="a"/>
    <w:rsid w:val="00C672F8"/>
    <w:pPr>
      <w:suppressAutoHyphens w:val="0"/>
      <w:overflowPunct/>
      <w:autoSpaceDE/>
      <w:ind w:firstLine="426"/>
      <w:jc w:val="both"/>
      <w:textAlignment w:val="auto"/>
    </w:pPr>
    <w:rPr>
      <w:rFonts w:ascii="Times New Roman" w:hAnsi="Times New Roman"/>
      <w:sz w:val="28"/>
      <w:lang w:eastAsia="el-GR"/>
    </w:rPr>
  </w:style>
  <w:style w:type="paragraph" w:customStyle="1" w:styleId="a7">
    <w:name w:val="Προσόντα"/>
    <w:basedOn w:val="a"/>
    <w:rsid w:val="00C672F8"/>
    <w:pPr>
      <w:suppressAutoHyphens w:val="0"/>
      <w:overflowPunct/>
      <w:autoSpaceDE/>
      <w:ind w:firstLine="680"/>
      <w:jc w:val="both"/>
      <w:textAlignment w:val="auto"/>
    </w:pPr>
    <w:rPr>
      <w:rFonts w:ascii="Verdana" w:hAnsi="Verdana"/>
      <w:sz w:val="26"/>
      <w:lang w:eastAsia="el-GR"/>
    </w:rPr>
  </w:style>
  <w:style w:type="paragraph" w:styleId="21">
    <w:name w:val="Body Text 2"/>
    <w:basedOn w:val="a"/>
    <w:rsid w:val="00C672F8"/>
    <w:pPr>
      <w:suppressAutoHyphens w:val="0"/>
      <w:overflowPunct/>
      <w:autoSpaceDE/>
      <w:spacing w:after="120" w:line="480" w:lineRule="auto"/>
      <w:textAlignment w:val="auto"/>
    </w:pPr>
    <w:rPr>
      <w:rFonts w:ascii="Times New Roman" w:hAnsi="Times New Roman"/>
      <w:lang w:eastAsia="el-GR"/>
    </w:rPr>
  </w:style>
  <w:style w:type="character" w:styleId="-">
    <w:name w:val="Hyperlink"/>
    <w:basedOn w:val="a0"/>
    <w:rsid w:val="00C672F8"/>
    <w:rPr>
      <w:color w:val="0000FF"/>
      <w:u w:val="single"/>
    </w:rPr>
  </w:style>
  <w:style w:type="paragraph" w:customStyle="1" w:styleId="a8">
    <w:name w:val="ΟΣ_παρ_κειμένου"/>
    <w:basedOn w:val="a"/>
    <w:link w:val="Char0"/>
    <w:rsid w:val="00C672F8"/>
    <w:pPr>
      <w:suppressAutoHyphens w:val="0"/>
      <w:overflowPunct/>
      <w:autoSpaceDE/>
      <w:spacing w:before="120" w:line="340" w:lineRule="atLeast"/>
      <w:jc w:val="both"/>
      <w:textAlignment w:val="auto"/>
    </w:pPr>
    <w:rPr>
      <w:rFonts w:ascii="Tahoma" w:hAnsi="Tahoma" w:cs="Tahoma"/>
      <w:sz w:val="22"/>
      <w:szCs w:val="22"/>
      <w:lang w:eastAsia="el-GR"/>
    </w:rPr>
  </w:style>
  <w:style w:type="character" w:customStyle="1" w:styleId="Char0">
    <w:name w:val="ΟΣ_παρ_κειμένου Char"/>
    <w:basedOn w:val="a0"/>
    <w:link w:val="a8"/>
    <w:rsid w:val="00C672F8"/>
    <w:rPr>
      <w:rFonts w:ascii="Tahoma" w:hAnsi="Tahoma" w:cs="Tahoma"/>
      <w:sz w:val="22"/>
      <w:szCs w:val="22"/>
      <w:lang w:val="el-GR" w:eastAsia="el-GR" w:bidi="ar-SA"/>
    </w:rPr>
  </w:style>
  <w:style w:type="paragraph" w:styleId="a9">
    <w:name w:val="Body Text"/>
    <w:basedOn w:val="a"/>
    <w:rsid w:val="00C672F8"/>
    <w:pPr>
      <w:suppressAutoHyphens w:val="0"/>
      <w:overflowPunct/>
      <w:autoSpaceDE/>
      <w:spacing w:after="120"/>
      <w:textAlignment w:val="auto"/>
    </w:pPr>
    <w:rPr>
      <w:rFonts w:ascii="Times New Roman" w:hAnsi="Times New Roman"/>
      <w:lang w:eastAsia="el-GR"/>
    </w:rPr>
  </w:style>
  <w:style w:type="table" w:styleId="aa">
    <w:name w:val="Table Grid"/>
    <w:basedOn w:val="a1"/>
    <w:rsid w:val="00C67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C672F8"/>
    <w:pPr>
      <w:suppressAutoHyphens w:val="0"/>
      <w:overflowPunct/>
      <w:autoSpaceDE/>
      <w:spacing w:after="120"/>
      <w:textAlignment w:val="auto"/>
    </w:pPr>
    <w:rPr>
      <w:rFonts w:ascii="Times New Roman" w:hAnsi="Times New Roman"/>
      <w:sz w:val="16"/>
      <w:szCs w:val="16"/>
      <w:lang w:eastAsia="el-GR"/>
    </w:rPr>
  </w:style>
  <w:style w:type="character" w:customStyle="1" w:styleId="Char">
    <w:name w:val="Σώμα κείμενου με εσοχή Char"/>
    <w:basedOn w:val="a0"/>
    <w:link w:val="a5"/>
    <w:rsid w:val="001F436F"/>
    <w:rPr>
      <w:sz w:val="28"/>
    </w:rPr>
  </w:style>
  <w:style w:type="character" w:customStyle="1" w:styleId="5Char">
    <w:name w:val="Επικεφαλίδα 5 Char"/>
    <w:basedOn w:val="a0"/>
    <w:link w:val="5"/>
    <w:semiHidden/>
    <w:rsid w:val="00C23C4F"/>
    <w:rPr>
      <w:rFonts w:ascii="Calibri" w:eastAsia="Times New Roman" w:hAnsi="Calibri" w:cs="Times New Roman"/>
      <w:b/>
      <w:bCs/>
      <w:i/>
      <w:iCs/>
      <w:sz w:val="26"/>
      <w:szCs w:val="26"/>
      <w:lang w:eastAsia="ar-SA"/>
    </w:rPr>
  </w:style>
  <w:style w:type="character" w:customStyle="1" w:styleId="7Char">
    <w:name w:val="Επικεφαλίδα 7 Char"/>
    <w:basedOn w:val="a0"/>
    <w:link w:val="7"/>
    <w:semiHidden/>
    <w:rsid w:val="00C23C4F"/>
    <w:rPr>
      <w:rFonts w:ascii="Calibri" w:eastAsia="Times New Roman" w:hAnsi="Calibri" w:cs="Times New Roman"/>
      <w:sz w:val="24"/>
      <w:szCs w:val="24"/>
      <w:lang w:eastAsia="ar-SA"/>
    </w:rPr>
  </w:style>
  <w:style w:type="character" w:customStyle="1" w:styleId="1Char">
    <w:name w:val="Επικεφαλίδα 1 Char"/>
    <w:basedOn w:val="a0"/>
    <w:link w:val="1"/>
    <w:rsid w:val="00C23C4F"/>
    <w:rPr>
      <w:b/>
      <w:sz w:val="28"/>
      <w:u w:val="single"/>
    </w:rPr>
  </w:style>
  <w:style w:type="character" w:customStyle="1" w:styleId="2Char">
    <w:name w:val="Επικεφαλίδα 2 Char"/>
    <w:basedOn w:val="a0"/>
    <w:link w:val="2"/>
    <w:rsid w:val="00C23C4F"/>
    <w:rPr>
      <w:b/>
      <w:sz w:val="28"/>
      <w:u w:val="single"/>
    </w:rPr>
  </w:style>
  <w:style w:type="character" w:customStyle="1" w:styleId="CharChar">
    <w:name w:val="Char Char"/>
    <w:basedOn w:val="a0"/>
    <w:locked/>
    <w:rsid w:val="00EB0B74"/>
    <w:rPr>
      <w:sz w:val="28"/>
      <w:lang w:val="el-GR" w:eastAsia="el-GR" w:bidi="ar-SA"/>
    </w:rPr>
  </w:style>
</w:styles>
</file>

<file path=word/webSettings.xml><?xml version="1.0" encoding="utf-8"?>
<w:webSettings xmlns:r="http://schemas.openxmlformats.org/officeDocument/2006/relationships" xmlns:w="http://schemas.openxmlformats.org/wordprocessingml/2006/main">
  <w:divs>
    <w:div w:id="438188405">
      <w:bodyDiv w:val="1"/>
      <w:marLeft w:val="0"/>
      <w:marRight w:val="0"/>
      <w:marTop w:val="0"/>
      <w:marBottom w:val="0"/>
      <w:divBdr>
        <w:top w:val="none" w:sz="0" w:space="0" w:color="auto"/>
        <w:left w:val="none" w:sz="0" w:space="0" w:color="auto"/>
        <w:bottom w:val="none" w:sz="0" w:space="0" w:color="auto"/>
        <w:right w:val="none" w:sz="0" w:space="0" w:color="auto"/>
      </w:divBdr>
    </w:div>
    <w:div w:id="702365478">
      <w:bodyDiv w:val="1"/>
      <w:marLeft w:val="0"/>
      <w:marRight w:val="0"/>
      <w:marTop w:val="0"/>
      <w:marBottom w:val="0"/>
      <w:divBdr>
        <w:top w:val="none" w:sz="0" w:space="0" w:color="auto"/>
        <w:left w:val="none" w:sz="0" w:space="0" w:color="auto"/>
        <w:bottom w:val="none" w:sz="0" w:space="0" w:color="auto"/>
        <w:right w:val="none" w:sz="0" w:space="0" w:color="auto"/>
      </w:divBdr>
    </w:div>
    <w:div w:id="1544243802">
      <w:bodyDiv w:val="1"/>
      <w:marLeft w:val="0"/>
      <w:marRight w:val="0"/>
      <w:marTop w:val="0"/>
      <w:marBottom w:val="0"/>
      <w:divBdr>
        <w:top w:val="none" w:sz="0" w:space="0" w:color="auto"/>
        <w:left w:val="none" w:sz="0" w:space="0" w:color="auto"/>
        <w:bottom w:val="none" w:sz="0" w:space="0" w:color="auto"/>
        <w:right w:val="none" w:sz="0" w:space="0" w:color="auto"/>
      </w:divBdr>
    </w:div>
    <w:div w:id="1831098695">
      <w:bodyDiv w:val="1"/>
      <w:marLeft w:val="0"/>
      <w:marRight w:val="0"/>
      <w:marTop w:val="0"/>
      <w:marBottom w:val="0"/>
      <w:divBdr>
        <w:top w:val="none" w:sz="0" w:space="0" w:color="auto"/>
        <w:left w:val="none" w:sz="0" w:space="0" w:color="auto"/>
        <w:bottom w:val="none" w:sz="0" w:space="0" w:color="auto"/>
        <w:right w:val="none" w:sz="0" w:space="0" w:color="auto"/>
      </w:divBdr>
    </w:div>
    <w:div w:id="1914773368">
      <w:bodyDiv w:val="1"/>
      <w:marLeft w:val="0"/>
      <w:marRight w:val="0"/>
      <w:marTop w:val="0"/>
      <w:marBottom w:val="0"/>
      <w:divBdr>
        <w:top w:val="none" w:sz="0" w:space="0" w:color="auto"/>
        <w:left w:val="none" w:sz="0" w:space="0" w:color="auto"/>
        <w:bottom w:val="none" w:sz="0" w:space="0" w:color="auto"/>
        <w:right w:val="none" w:sz="0" w:space="0" w:color="auto"/>
      </w:divBdr>
    </w:div>
    <w:div w:id="2094084526">
      <w:bodyDiv w:val="1"/>
      <w:marLeft w:val="0"/>
      <w:marRight w:val="0"/>
      <w:marTop w:val="0"/>
      <w:marBottom w:val="0"/>
      <w:divBdr>
        <w:top w:val="none" w:sz="0" w:space="0" w:color="auto"/>
        <w:left w:val="none" w:sz="0" w:space="0" w:color="auto"/>
        <w:bottom w:val="none" w:sz="0" w:space="0" w:color="auto"/>
        <w:right w:val="none" w:sz="0" w:space="0" w:color="auto"/>
      </w:divBdr>
    </w:div>
    <w:div w:id="2116316643">
      <w:bodyDiv w:val="1"/>
      <w:marLeft w:val="0"/>
      <w:marRight w:val="0"/>
      <w:marTop w:val="0"/>
      <w:marBottom w:val="0"/>
      <w:divBdr>
        <w:top w:val="none" w:sz="0" w:space="0" w:color="auto"/>
        <w:left w:val="none" w:sz="0" w:space="0" w:color="auto"/>
        <w:bottom w:val="none" w:sz="0" w:space="0" w:color="auto"/>
        <w:right w:val="none" w:sz="0" w:space="0" w:color="auto"/>
      </w:divBdr>
    </w:div>
    <w:div w:id="21240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16920</Characters>
  <Application>Microsoft Office Word</Application>
  <DocSecurity>0</DocSecurity>
  <Lines>141</Lines>
  <Paragraphs>40</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vt:lpstr>ΚΕΦΑΛΑΙΟ ΔΕΥΤΕΡΟ: Υποβολή αιτήσεων συμμετοχής</vt:lpstr>
      <vt:lpstr/>
    </vt:vector>
  </TitlesOfParts>
  <Company>ASEP</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gram</cp:lastModifiedBy>
  <cp:revision>2</cp:revision>
  <cp:lastPrinted>2015-10-27T09:45:00Z</cp:lastPrinted>
  <dcterms:created xsi:type="dcterms:W3CDTF">2018-08-31T11:14:00Z</dcterms:created>
  <dcterms:modified xsi:type="dcterms:W3CDTF">2018-08-31T11:14:00Z</dcterms:modified>
</cp:coreProperties>
</file>